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765" w:rsidRDefault="00D13765" w:rsidP="00073E73">
      <w:pPr>
        <w:spacing w:before="100" w:beforeAutospacing="1" w:after="100" w:afterAutospacing="1" w:line="240" w:lineRule="auto"/>
        <w:jc w:val="center"/>
        <w:rPr>
          <w:rFonts w:asciiTheme="majorHAnsi" w:eastAsia="Times New Roman" w:hAnsiTheme="majorHAnsi" w:cs="Times New Roman"/>
          <w:b/>
          <w:sz w:val="28"/>
          <w:szCs w:val="28"/>
          <w:lang w:eastAsia="es-MX"/>
        </w:rPr>
      </w:pPr>
    </w:p>
    <w:p w:rsidR="006458B6" w:rsidRDefault="00C636F3" w:rsidP="00073E73">
      <w:pPr>
        <w:spacing w:before="100" w:beforeAutospacing="1" w:after="100" w:afterAutospacing="1" w:line="240" w:lineRule="auto"/>
        <w:jc w:val="center"/>
        <w:rPr>
          <w:rFonts w:asciiTheme="majorHAnsi" w:eastAsia="Times New Roman" w:hAnsiTheme="majorHAnsi" w:cs="Times New Roman"/>
          <w:b/>
          <w:sz w:val="28"/>
          <w:szCs w:val="28"/>
          <w:lang w:eastAsia="es-MX"/>
        </w:rPr>
      </w:pPr>
      <w:r>
        <w:rPr>
          <w:rFonts w:asciiTheme="majorHAnsi" w:eastAsia="Times New Roman" w:hAnsiTheme="majorHAnsi" w:cs="Times New Roman"/>
          <w:b/>
          <w:sz w:val="28"/>
          <w:szCs w:val="28"/>
          <w:lang w:eastAsia="es-MX"/>
        </w:rPr>
        <w:t xml:space="preserve">Segundo </w:t>
      </w:r>
      <w:r w:rsidR="00DA530C" w:rsidRPr="005A664F">
        <w:rPr>
          <w:rFonts w:asciiTheme="majorHAnsi" w:eastAsia="Times New Roman" w:hAnsiTheme="majorHAnsi" w:cs="Times New Roman"/>
          <w:b/>
          <w:sz w:val="28"/>
          <w:szCs w:val="28"/>
          <w:lang w:eastAsia="es-MX"/>
        </w:rPr>
        <w:t xml:space="preserve">Informe </w:t>
      </w:r>
      <w:r w:rsidR="006458B6">
        <w:rPr>
          <w:rFonts w:asciiTheme="majorHAnsi" w:eastAsia="Times New Roman" w:hAnsiTheme="majorHAnsi" w:cs="Times New Roman"/>
          <w:b/>
          <w:sz w:val="28"/>
          <w:szCs w:val="28"/>
          <w:lang w:eastAsia="es-MX"/>
        </w:rPr>
        <w:t>Semestral de la Comisión de Marina del primer año de ejercicio de la LXIV legislatura</w:t>
      </w:r>
    </w:p>
    <w:p w:rsidR="00DA530C"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 xml:space="preserve">I.- </w:t>
      </w:r>
      <w:r w:rsidR="00DA530C" w:rsidRPr="005A664F">
        <w:rPr>
          <w:rFonts w:asciiTheme="majorHAnsi" w:eastAsia="Times New Roman" w:hAnsiTheme="majorHAnsi" w:cs="Times New Roman"/>
          <w:b/>
          <w:sz w:val="28"/>
          <w:szCs w:val="28"/>
          <w:lang w:eastAsia="es-MX"/>
        </w:rPr>
        <w:t xml:space="preserve">Datos generales del informe </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Comisión: Marina.</w:t>
      </w:r>
    </w:p>
    <w:p w:rsidR="00DA530C" w:rsidRPr="005A664F" w:rsidRDefault="009528C2"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Periodo: 1 de marzo de 2019</w:t>
      </w:r>
      <w:r w:rsidR="00C636F3">
        <w:rPr>
          <w:rFonts w:asciiTheme="majorHAnsi" w:eastAsia="Times New Roman" w:hAnsiTheme="majorHAnsi" w:cs="Times New Roman"/>
          <w:sz w:val="28"/>
          <w:szCs w:val="28"/>
          <w:lang w:eastAsia="es-MX"/>
        </w:rPr>
        <w:t xml:space="preserve"> a 31</w:t>
      </w:r>
      <w:r w:rsidR="00DA530C" w:rsidRPr="005A664F">
        <w:rPr>
          <w:rFonts w:asciiTheme="majorHAnsi" w:eastAsia="Times New Roman" w:hAnsiTheme="majorHAnsi" w:cs="Times New Roman"/>
          <w:sz w:val="28"/>
          <w:szCs w:val="28"/>
          <w:lang w:eastAsia="es-MX"/>
        </w:rPr>
        <w:t xml:space="preserve"> de </w:t>
      </w:r>
      <w:r w:rsidR="00C636F3">
        <w:rPr>
          <w:rFonts w:asciiTheme="majorHAnsi" w:eastAsia="Times New Roman" w:hAnsiTheme="majorHAnsi" w:cs="Times New Roman"/>
          <w:sz w:val="28"/>
          <w:szCs w:val="28"/>
          <w:lang w:eastAsia="es-MX"/>
        </w:rPr>
        <w:t>agosto</w:t>
      </w:r>
      <w:r w:rsidR="00DA530C" w:rsidRPr="005A664F">
        <w:rPr>
          <w:rFonts w:asciiTheme="majorHAnsi" w:eastAsia="Times New Roman" w:hAnsiTheme="majorHAnsi" w:cs="Times New Roman"/>
          <w:sz w:val="28"/>
          <w:szCs w:val="28"/>
          <w:lang w:eastAsia="es-MX"/>
        </w:rPr>
        <w:t xml:space="preserve"> de 2019.</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Fundamento legal: Artículos 45 </w:t>
      </w:r>
      <w:r w:rsidR="007F16B5" w:rsidRPr="005A664F">
        <w:rPr>
          <w:rFonts w:asciiTheme="majorHAnsi" w:eastAsia="Times New Roman" w:hAnsiTheme="majorHAnsi" w:cs="Times New Roman"/>
          <w:sz w:val="28"/>
          <w:szCs w:val="28"/>
          <w:lang w:eastAsia="es-MX"/>
        </w:rPr>
        <w:t>numeral 6 inciso b</w:t>
      </w:r>
      <w:r w:rsidR="00F978A1">
        <w:rPr>
          <w:rFonts w:asciiTheme="majorHAnsi" w:eastAsia="Times New Roman" w:hAnsiTheme="majorHAnsi" w:cs="Times New Roman"/>
          <w:sz w:val="28"/>
          <w:szCs w:val="28"/>
          <w:lang w:eastAsia="es-MX"/>
        </w:rPr>
        <w:t>)</w:t>
      </w:r>
      <w:r w:rsidR="007F16B5" w:rsidRPr="005A664F">
        <w:rPr>
          <w:rFonts w:asciiTheme="majorHAnsi" w:eastAsia="Times New Roman" w:hAnsiTheme="majorHAnsi" w:cs="Times New Roman"/>
          <w:sz w:val="28"/>
          <w:szCs w:val="28"/>
          <w:lang w:eastAsia="es-MX"/>
        </w:rPr>
        <w:t xml:space="preserve"> </w:t>
      </w:r>
      <w:r w:rsidRPr="005A664F">
        <w:rPr>
          <w:rFonts w:asciiTheme="majorHAnsi" w:eastAsia="Times New Roman" w:hAnsiTheme="majorHAnsi" w:cs="Times New Roman"/>
          <w:sz w:val="28"/>
          <w:szCs w:val="28"/>
          <w:lang w:eastAsia="es-MX"/>
        </w:rPr>
        <w:t>de la Ley Orgánica del Congreso General d</w:t>
      </w:r>
      <w:r w:rsidR="007F16B5" w:rsidRPr="005A664F">
        <w:rPr>
          <w:rFonts w:asciiTheme="majorHAnsi" w:eastAsia="Times New Roman" w:hAnsiTheme="majorHAnsi" w:cs="Times New Roman"/>
          <w:sz w:val="28"/>
          <w:szCs w:val="28"/>
          <w:lang w:eastAsia="es-MX"/>
        </w:rPr>
        <w:t>e los Estados Unidos Mexicanos,</w:t>
      </w:r>
      <w:r w:rsidRPr="005A664F">
        <w:rPr>
          <w:rFonts w:asciiTheme="majorHAnsi" w:eastAsia="Times New Roman" w:hAnsiTheme="majorHAnsi" w:cs="Times New Roman"/>
          <w:sz w:val="28"/>
          <w:szCs w:val="28"/>
          <w:lang w:eastAsia="es-MX"/>
        </w:rPr>
        <w:t xml:space="preserve"> </w:t>
      </w:r>
      <w:r w:rsidR="007F16B5" w:rsidRPr="005A664F">
        <w:rPr>
          <w:rFonts w:asciiTheme="majorHAnsi" w:eastAsia="Times New Roman" w:hAnsiTheme="majorHAnsi" w:cs="Times New Roman"/>
          <w:sz w:val="28"/>
          <w:szCs w:val="28"/>
          <w:lang w:eastAsia="es-MX"/>
        </w:rPr>
        <w:t xml:space="preserve">158 fracción III, 164 fracción I y </w:t>
      </w:r>
      <w:r w:rsidRPr="005A664F">
        <w:rPr>
          <w:rFonts w:asciiTheme="majorHAnsi" w:eastAsia="Times New Roman" w:hAnsiTheme="majorHAnsi" w:cs="Times New Roman"/>
          <w:sz w:val="28"/>
          <w:szCs w:val="28"/>
          <w:lang w:eastAsia="es-MX"/>
        </w:rPr>
        <w:t>165</w:t>
      </w:r>
      <w:r w:rsidR="007F16B5" w:rsidRPr="005A664F">
        <w:rPr>
          <w:rFonts w:asciiTheme="majorHAnsi" w:eastAsia="Times New Roman" w:hAnsiTheme="majorHAnsi" w:cs="Times New Roman"/>
          <w:sz w:val="28"/>
          <w:szCs w:val="28"/>
          <w:lang w:eastAsia="es-MX"/>
        </w:rPr>
        <w:t xml:space="preserve"> </w:t>
      </w:r>
      <w:r w:rsidRPr="005A664F">
        <w:rPr>
          <w:rFonts w:asciiTheme="majorHAnsi" w:eastAsia="Times New Roman" w:hAnsiTheme="majorHAnsi" w:cs="Times New Roman"/>
          <w:sz w:val="28"/>
          <w:szCs w:val="28"/>
          <w:lang w:eastAsia="es-MX"/>
        </w:rPr>
        <w:t xml:space="preserve"> del Reglamento de la Cámara de Dipu</w:t>
      </w:r>
      <w:bookmarkStart w:id="0" w:name="_GoBack"/>
      <w:bookmarkEnd w:id="0"/>
      <w:r w:rsidRPr="005A664F">
        <w:rPr>
          <w:rFonts w:asciiTheme="majorHAnsi" w:eastAsia="Times New Roman" w:hAnsiTheme="majorHAnsi" w:cs="Times New Roman"/>
          <w:sz w:val="28"/>
          <w:szCs w:val="28"/>
          <w:lang w:eastAsia="es-MX"/>
        </w:rPr>
        <w:t>tados.</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Diputados: </w:t>
      </w:r>
    </w:p>
    <w:p w:rsidR="00DA530C" w:rsidRPr="005A664F" w:rsidRDefault="00DA530C"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Presidente Dip. Mónica Almeida López. </w:t>
      </w:r>
    </w:p>
    <w:p w:rsidR="00DA530C" w:rsidRPr="005A664F" w:rsidRDefault="00DA530C"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Secretarios: Dip. Julio Carranza Aréas, Dip. Jorge Arturo Arguelles Victorero, Dip. Ma. Del Rosario Guzmán Avilés, Dip. Juan Ortiz Guarneros, Dip. Idalia Reyes Miguel. </w:t>
      </w:r>
    </w:p>
    <w:p w:rsidR="00E85063" w:rsidRPr="005A664F" w:rsidRDefault="00DA530C"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Integrantes: Dip. Heriberto Marcelo Aguilar Castillo, Dip. Laura Patricia Ávalos Magaña Teresa Burelo Cortázar, Dip. Carlos Humberto Castaños Valenzuela, Dip. Lucio de Jesús Jiménez, </w:t>
      </w:r>
      <w:r w:rsidR="00E85063" w:rsidRPr="005A664F">
        <w:rPr>
          <w:rFonts w:asciiTheme="majorHAnsi" w:hAnsiTheme="majorHAnsi" w:cs="Cambria"/>
          <w:sz w:val="28"/>
          <w:szCs w:val="28"/>
        </w:rPr>
        <w:t xml:space="preserve">Dip. Ma. Bertha Espinoza Segura, Dip. Ricardo Flores Suárez, Dip. Jesús Fernando García Hernández, </w:t>
      </w:r>
      <w:r w:rsidRPr="005A664F">
        <w:rPr>
          <w:rFonts w:asciiTheme="majorHAnsi" w:hAnsiTheme="majorHAnsi" w:cs="Cambria"/>
          <w:sz w:val="28"/>
          <w:szCs w:val="28"/>
        </w:rPr>
        <w:t xml:space="preserve">Dip. Benito Medina Herrera, </w:t>
      </w:r>
      <w:r w:rsidR="00E85063" w:rsidRPr="005A664F">
        <w:rPr>
          <w:rFonts w:asciiTheme="majorHAnsi" w:hAnsiTheme="majorHAnsi" w:cs="Cambria"/>
          <w:sz w:val="28"/>
          <w:szCs w:val="28"/>
        </w:rPr>
        <w:t xml:space="preserve">Dip. Edith Marisol Mercado Torres, Dip. Jaime Humberto Pérez Bernabe, Dip. Mario Ramos Tamez, Dip. Armando Reyes Ledesma, Dip. Ediltrudis Rodríguez Arellano, </w:t>
      </w:r>
      <w:r w:rsidRPr="005A664F">
        <w:rPr>
          <w:rFonts w:asciiTheme="majorHAnsi" w:hAnsiTheme="majorHAnsi" w:cs="Cambria"/>
          <w:sz w:val="28"/>
          <w:szCs w:val="28"/>
        </w:rPr>
        <w:t xml:space="preserve">Dip. Mariana Rodríguez Mier y Terán, </w:t>
      </w:r>
      <w:r w:rsidR="00E85063" w:rsidRPr="005A664F">
        <w:rPr>
          <w:rFonts w:asciiTheme="majorHAnsi" w:hAnsiTheme="majorHAnsi" w:cs="Cambria"/>
          <w:sz w:val="28"/>
          <w:szCs w:val="28"/>
        </w:rPr>
        <w:t>Dip. Maximiliano Ruíz Arias, Dip. Olga Patricia Sosa Ruíz, Dip. Carlos Alberto Valenzuela González y Dip. Vicente Javier Verastegui Ostos.</w:t>
      </w:r>
    </w:p>
    <w:p w:rsidR="00DA530C"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 xml:space="preserve">II.- </w:t>
      </w:r>
      <w:r w:rsidR="007F16B5" w:rsidRPr="005A664F">
        <w:rPr>
          <w:rFonts w:asciiTheme="majorHAnsi" w:eastAsia="Times New Roman" w:hAnsiTheme="majorHAnsi" w:cs="Times New Roman"/>
          <w:b/>
          <w:sz w:val="28"/>
          <w:szCs w:val="28"/>
          <w:lang w:eastAsia="es-MX"/>
        </w:rPr>
        <w:t>Trabajo Legislativo turnado a la Comisión de Marina</w:t>
      </w:r>
    </w:p>
    <w:p w:rsidR="001E6017" w:rsidRPr="007A0448" w:rsidRDefault="00073E73" w:rsidP="005A664F">
      <w:pPr>
        <w:spacing w:before="100" w:beforeAutospacing="1" w:after="100" w:afterAutospacing="1" w:line="240" w:lineRule="auto"/>
        <w:jc w:val="both"/>
        <w:rPr>
          <w:rFonts w:asciiTheme="majorHAnsi" w:hAnsiTheme="majorHAnsi" w:cstheme="majorHAnsi"/>
          <w:sz w:val="28"/>
          <w:szCs w:val="28"/>
          <w:shd w:val="clear" w:color="auto" w:fill="FFFFFF"/>
        </w:rPr>
      </w:pPr>
      <w:r w:rsidRPr="007A0448">
        <w:rPr>
          <w:rFonts w:asciiTheme="majorHAnsi" w:eastAsia="Times New Roman" w:hAnsiTheme="majorHAnsi" w:cs="Times New Roman"/>
          <w:sz w:val="28"/>
          <w:szCs w:val="28"/>
          <w:lang w:eastAsia="es-MX"/>
        </w:rPr>
        <w:t xml:space="preserve">1.- </w:t>
      </w:r>
      <w:r w:rsidR="001E6017" w:rsidRPr="007A0448">
        <w:rPr>
          <w:rFonts w:asciiTheme="majorHAnsi" w:eastAsia="Times New Roman" w:hAnsiTheme="majorHAnsi" w:cstheme="majorHAnsi"/>
          <w:sz w:val="28"/>
          <w:szCs w:val="28"/>
          <w:lang w:eastAsia="es-MX"/>
        </w:rPr>
        <w:t>Proposición con Punto de Acuerdo p</w:t>
      </w:r>
      <w:r w:rsidR="001E6017" w:rsidRPr="007A0448">
        <w:rPr>
          <w:rFonts w:asciiTheme="majorHAnsi" w:hAnsiTheme="majorHAnsi" w:cstheme="majorHAnsi"/>
          <w:sz w:val="28"/>
          <w:szCs w:val="28"/>
          <w:shd w:val="clear" w:color="auto" w:fill="FFFFFF"/>
        </w:rPr>
        <w:t xml:space="preserve">ara implementar un programa permanente de protección, vigilancia y patrullaje de plataformas e instalaciones </w:t>
      </w:r>
      <w:r w:rsidR="001E6017" w:rsidRPr="007A0448">
        <w:rPr>
          <w:rFonts w:asciiTheme="majorHAnsi" w:hAnsiTheme="majorHAnsi" w:cstheme="majorHAnsi"/>
          <w:sz w:val="28"/>
          <w:szCs w:val="28"/>
          <w:shd w:val="clear" w:color="auto" w:fill="FFFFFF"/>
        </w:rPr>
        <w:lastRenderedPageBreak/>
        <w:t>petroleras y de buque de Pemex, para prevenir y erradicar el robo de combustible y de bienes en alta mar y en costas de la República Mexicana.</w:t>
      </w:r>
    </w:p>
    <w:p w:rsidR="001E6017" w:rsidRPr="007A0448" w:rsidRDefault="001E6017" w:rsidP="005A664F">
      <w:pPr>
        <w:spacing w:before="100" w:beforeAutospacing="1" w:after="100" w:afterAutospacing="1" w:line="240" w:lineRule="auto"/>
        <w:jc w:val="both"/>
        <w:rPr>
          <w:rFonts w:asciiTheme="majorHAnsi" w:hAnsiTheme="majorHAnsi" w:cstheme="majorHAnsi"/>
          <w:sz w:val="28"/>
          <w:szCs w:val="28"/>
          <w:shd w:val="clear" w:color="auto" w:fill="FFFFFF"/>
        </w:rPr>
      </w:pPr>
      <w:r w:rsidRPr="007A0448">
        <w:rPr>
          <w:rFonts w:asciiTheme="majorHAnsi" w:hAnsiTheme="majorHAnsi" w:cstheme="majorHAnsi"/>
          <w:sz w:val="28"/>
          <w:szCs w:val="28"/>
          <w:shd w:val="clear" w:color="auto" w:fill="FFFFFF"/>
        </w:rPr>
        <w:t xml:space="preserve">2.- </w:t>
      </w:r>
      <w:r w:rsidRPr="007A0448">
        <w:rPr>
          <w:rFonts w:asciiTheme="majorHAnsi" w:eastAsia="Times New Roman" w:hAnsiTheme="majorHAnsi" w:cstheme="majorHAnsi"/>
          <w:sz w:val="28"/>
          <w:szCs w:val="28"/>
          <w:lang w:eastAsia="es-MX"/>
        </w:rPr>
        <w:t xml:space="preserve">Proposición con Punto de Acuerdo </w:t>
      </w:r>
      <w:r w:rsidR="00D4710D">
        <w:rPr>
          <w:rFonts w:asciiTheme="majorHAnsi" w:hAnsiTheme="majorHAnsi" w:cstheme="majorHAnsi"/>
          <w:sz w:val="28"/>
          <w:szCs w:val="28"/>
          <w:shd w:val="clear" w:color="auto" w:fill="FFFFFF"/>
        </w:rPr>
        <w:t>Por el que se exhorta a la Secretaría de Marina</w:t>
      </w:r>
      <w:r w:rsidRPr="007A0448">
        <w:rPr>
          <w:rFonts w:asciiTheme="majorHAnsi" w:hAnsiTheme="majorHAnsi" w:cstheme="majorHAnsi"/>
          <w:sz w:val="28"/>
          <w:szCs w:val="28"/>
          <w:shd w:val="clear" w:color="auto" w:fill="FFFFFF"/>
        </w:rPr>
        <w:t>, a fortalecer e incrementar sus acciones de vigilancia, a objeto de contrarrestar los actos vandálicos suscitados en las plataformas petroleras ubicadas en la Sonda de Campeche.</w:t>
      </w:r>
    </w:p>
    <w:p w:rsidR="001E6017" w:rsidRPr="007A0448" w:rsidRDefault="001E6017" w:rsidP="005A664F">
      <w:pPr>
        <w:spacing w:before="100" w:beforeAutospacing="1" w:after="100" w:afterAutospacing="1" w:line="240" w:lineRule="auto"/>
        <w:jc w:val="both"/>
        <w:rPr>
          <w:rFonts w:asciiTheme="majorHAnsi" w:hAnsiTheme="majorHAnsi" w:cstheme="majorHAnsi"/>
          <w:sz w:val="28"/>
          <w:szCs w:val="28"/>
          <w:shd w:val="clear" w:color="auto" w:fill="FFFFFF"/>
        </w:rPr>
      </w:pPr>
      <w:r w:rsidRPr="007A0448">
        <w:rPr>
          <w:rFonts w:asciiTheme="majorHAnsi" w:hAnsiTheme="majorHAnsi" w:cstheme="majorHAnsi"/>
          <w:sz w:val="28"/>
          <w:szCs w:val="28"/>
          <w:shd w:val="clear" w:color="auto" w:fill="FFFFFF"/>
        </w:rPr>
        <w:t xml:space="preserve">3.-  </w:t>
      </w:r>
      <w:r w:rsidRPr="007A0448">
        <w:rPr>
          <w:rFonts w:asciiTheme="majorHAnsi" w:eastAsia="Times New Roman" w:hAnsiTheme="majorHAnsi" w:cstheme="majorHAnsi"/>
          <w:sz w:val="28"/>
          <w:szCs w:val="28"/>
          <w:lang w:eastAsia="es-MX"/>
        </w:rPr>
        <w:t xml:space="preserve">Proposición con Punto de Acuerdo </w:t>
      </w:r>
      <w:r w:rsidRPr="007A0448">
        <w:rPr>
          <w:rFonts w:asciiTheme="majorHAnsi" w:hAnsiTheme="majorHAnsi" w:cstheme="majorHAnsi"/>
          <w:sz w:val="28"/>
          <w:szCs w:val="28"/>
          <w:shd w:val="clear" w:color="auto" w:fill="FFFFFF"/>
        </w:rPr>
        <w:t>Por el que se exhorta al Ejecutivo federal, a investigar los sucesos de violencia ocurridos en el Puerto de San Felipe, Baja Californio, y se deslinden responsabilidades.</w:t>
      </w:r>
    </w:p>
    <w:p w:rsidR="001E6017" w:rsidRPr="007A0448" w:rsidRDefault="001E6017" w:rsidP="005A664F">
      <w:pPr>
        <w:spacing w:before="100" w:beforeAutospacing="1" w:after="100" w:afterAutospacing="1" w:line="240" w:lineRule="auto"/>
        <w:jc w:val="both"/>
        <w:rPr>
          <w:rFonts w:asciiTheme="majorHAnsi" w:hAnsiTheme="majorHAnsi" w:cstheme="majorHAnsi"/>
          <w:sz w:val="28"/>
          <w:szCs w:val="28"/>
          <w:shd w:val="clear" w:color="auto" w:fill="FFFFFF"/>
        </w:rPr>
      </w:pPr>
      <w:r w:rsidRPr="007A0448">
        <w:rPr>
          <w:rFonts w:asciiTheme="majorHAnsi" w:hAnsiTheme="majorHAnsi" w:cstheme="majorHAnsi"/>
          <w:sz w:val="28"/>
          <w:szCs w:val="28"/>
          <w:shd w:val="clear" w:color="auto" w:fill="FFFFFF"/>
        </w:rPr>
        <w:t xml:space="preserve">4.- </w:t>
      </w:r>
      <w:r w:rsidRPr="007A0448">
        <w:rPr>
          <w:rFonts w:asciiTheme="majorHAnsi" w:eastAsia="Times New Roman" w:hAnsiTheme="majorHAnsi" w:cstheme="majorHAnsi"/>
          <w:sz w:val="28"/>
          <w:szCs w:val="28"/>
          <w:lang w:eastAsia="es-MX"/>
        </w:rPr>
        <w:t>Proposición con Punto de Acuerdo</w:t>
      </w:r>
      <w:r w:rsidRPr="007A0448">
        <w:rPr>
          <w:rFonts w:asciiTheme="majorHAnsi" w:hAnsiTheme="majorHAnsi" w:cstheme="majorHAnsi"/>
          <w:sz w:val="28"/>
          <w:szCs w:val="28"/>
          <w:shd w:val="clear" w:color="auto" w:fill="FFFFFF"/>
        </w:rPr>
        <w:t xml:space="preserve"> Por el que se h</w:t>
      </w:r>
      <w:r w:rsidR="000B18C7">
        <w:rPr>
          <w:rFonts w:asciiTheme="majorHAnsi" w:hAnsiTheme="majorHAnsi" w:cstheme="majorHAnsi"/>
          <w:sz w:val="28"/>
          <w:szCs w:val="28"/>
          <w:shd w:val="clear" w:color="auto" w:fill="FFFFFF"/>
        </w:rPr>
        <w:t>ace un reconocimiento a la SEMAR</w:t>
      </w:r>
      <w:r w:rsidRPr="007A0448">
        <w:rPr>
          <w:rFonts w:asciiTheme="majorHAnsi" w:hAnsiTheme="majorHAnsi" w:cstheme="majorHAnsi"/>
          <w:sz w:val="28"/>
          <w:szCs w:val="28"/>
          <w:shd w:val="clear" w:color="auto" w:fill="FFFFFF"/>
        </w:rPr>
        <w:t xml:space="preserve">, por las acciones realizadas para proteger y salvaguardar a la vaquita marina y </w:t>
      </w:r>
      <w:proofErr w:type="spellStart"/>
      <w:r w:rsidRPr="007A0448">
        <w:rPr>
          <w:rFonts w:asciiTheme="majorHAnsi" w:hAnsiTheme="majorHAnsi" w:cstheme="majorHAnsi"/>
          <w:sz w:val="28"/>
          <w:szCs w:val="28"/>
          <w:shd w:val="clear" w:color="auto" w:fill="FFFFFF"/>
        </w:rPr>
        <w:t>totoaba</w:t>
      </w:r>
      <w:proofErr w:type="spellEnd"/>
      <w:r w:rsidRPr="007A0448">
        <w:rPr>
          <w:rFonts w:asciiTheme="majorHAnsi" w:hAnsiTheme="majorHAnsi" w:cstheme="majorHAnsi"/>
          <w:sz w:val="28"/>
          <w:szCs w:val="28"/>
          <w:shd w:val="clear" w:color="auto" w:fill="FFFFFF"/>
        </w:rPr>
        <w:t>, y se le exhorta a incrementar las labores de inspección y vigilancia de las actividades pesqueras en el Mar de Cortés, para evitar la captura y venta ilegal de especies en peligro de extinción.</w:t>
      </w:r>
    </w:p>
    <w:p w:rsidR="001E6017" w:rsidRPr="007A0448" w:rsidRDefault="001E6017" w:rsidP="005A664F">
      <w:pPr>
        <w:spacing w:before="100" w:beforeAutospacing="1" w:after="100" w:afterAutospacing="1" w:line="240" w:lineRule="auto"/>
        <w:jc w:val="both"/>
        <w:rPr>
          <w:rFonts w:asciiTheme="majorHAnsi" w:hAnsiTheme="majorHAnsi" w:cstheme="majorHAnsi"/>
          <w:sz w:val="28"/>
          <w:szCs w:val="28"/>
        </w:rPr>
      </w:pPr>
      <w:r w:rsidRPr="007A0448">
        <w:rPr>
          <w:rFonts w:asciiTheme="majorHAnsi" w:hAnsiTheme="majorHAnsi" w:cstheme="majorHAnsi"/>
          <w:sz w:val="28"/>
          <w:szCs w:val="28"/>
          <w:shd w:val="clear" w:color="auto" w:fill="FFFFFF"/>
        </w:rPr>
        <w:t xml:space="preserve">5.- Para Opinión la </w:t>
      </w:r>
      <w:r w:rsidR="00C5447C" w:rsidRPr="007A0448">
        <w:rPr>
          <w:rFonts w:asciiTheme="majorHAnsi" w:hAnsiTheme="majorHAnsi" w:cstheme="majorHAnsi"/>
          <w:sz w:val="28"/>
          <w:szCs w:val="28"/>
          <w:shd w:val="clear" w:color="auto" w:fill="FFFFFF"/>
        </w:rPr>
        <w:t xml:space="preserve">Iniciativa </w:t>
      </w:r>
      <w:r w:rsidR="00C5447C" w:rsidRPr="007A0448">
        <w:rPr>
          <w:rFonts w:asciiTheme="majorHAnsi" w:hAnsiTheme="majorHAnsi" w:cstheme="majorHAnsi"/>
          <w:sz w:val="28"/>
          <w:szCs w:val="28"/>
        </w:rPr>
        <w:t>que reforma y adiciona diversas disposiciones de las Leyes Orgánicas del Ejército y Fuerza Aérea Mexicanos, y de la Armada de México.</w:t>
      </w:r>
    </w:p>
    <w:p w:rsidR="00C5447C" w:rsidRPr="007A0448" w:rsidRDefault="00C5447C" w:rsidP="005A664F">
      <w:pPr>
        <w:spacing w:before="100" w:beforeAutospacing="1" w:after="100" w:afterAutospacing="1" w:line="240" w:lineRule="auto"/>
        <w:jc w:val="both"/>
        <w:rPr>
          <w:rFonts w:asciiTheme="majorHAnsi" w:hAnsiTheme="majorHAnsi" w:cstheme="majorHAnsi"/>
          <w:sz w:val="28"/>
          <w:szCs w:val="28"/>
          <w:shd w:val="clear" w:color="auto" w:fill="FFFFFF"/>
        </w:rPr>
      </w:pPr>
      <w:r w:rsidRPr="007A0448">
        <w:rPr>
          <w:rFonts w:asciiTheme="majorHAnsi" w:hAnsiTheme="majorHAnsi" w:cstheme="majorHAnsi"/>
          <w:sz w:val="28"/>
          <w:szCs w:val="28"/>
        </w:rPr>
        <w:t>6.-</w:t>
      </w:r>
      <w:r w:rsidRPr="007A0448">
        <w:rPr>
          <w:rFonts w:asciiTheme="majorHAnsi" w:hAnsiTheme="majorHAnsi" w:cstheme="majorHAnsi"/>
          <w:sz w:val="28"/>
          <w:szCs w:val="28"/>
          <w:shd w:val="clear" w:color="auto" w:fill="FFFFFF"/>
        </w:rPr>
        <w:t xml:space="preserve"> Para Opinión la Iniciativa que reforma el artículo 40 de la Ley de Puertos.</w:t>
      </w:r>
    </w:p>
    <w:p w:rsidR="00C5447C" w:rsidRPr="007A0448" w:rsidRDefault="00C5447C" w:rsidP="005A664F">
      <w:pPr>
        <w:spacing w:before="100" w:beforeAutospacing="1" w:after="100" w:afterAutospacing="1" w:line="240" w:lineRule="auto"/>
        <w:jc w:val="both"/>
        <w:rPr>
          <w:rFonts w:asciiTheme="majorHAnsi" w:hAnsiTheme="majorHAnsi" w:cstheme="majorHAnsi"/>
          <w:sz w:val="28"/>
          <w:szCs w:val="28"/>
          <w:shd w:val="clear" w:color="auto" w:fill="FFFFFF"/>
        </w:rPr>
      </w:pPr>
      <w:r w:rsidRPr="007A0448">
        <w:rPr>
          <w:rFonts w:asciiTheme="majorHAnsi" w:hAnsiTheme="majorHAnsi" w:cstheme="majorHAnsi"/>
          <w:sz w:val="28"/>
          <w:szCs w:val="28"/>
          <w:shd w:val="clear" w:color="auto" w:fill="FFFFFF"/>
        </w:rPr>
        <w:t>7.- Para Opinión la Iniciativa que expide la Ley que crea la Universidad Nacional Náutica Mercante.</w:t>
      </w:r>
    </w:p>
    <w:p w:rsidR="001E6017" w:rsidRPr="007A0448" w:rsidRDefault="00C5447C" w:rsidP="005A664F">
      <w:pPr>
        <w:spacing w:before="100" w:beforeAutospacing="1" w:after="100" w:afterAutospacing="1" w:line="240" w:lineRule="auto"/>
        <w:jc w:val="both"/>
        <w:rPr>
          <w:rStyle w:val="estilo711"/>
          <w:rFonts w:asciiTheme="majorHAnsi" w:hAnsiTheme="majorHAnsi" w:cstheme="majorHAnsi"/>
          <w:sz w:val="28"/>
          <w:szCs w:val="28"/>
        </w:rPr>
      </w:pPr>
      <w:r w:rsidRPr="007A0448">
        <w:rPr>
          <w:rFonts w:asciiTheme="majorHAnsi" w:hAnsiTheme="majorHAnsi" w:cstheme="majorHAnsi"/>
          <w:sz w:val="28"/>
          <w:szCs w:val="28"/>
          <w:shd w:val="clear" w:color="auto" w:fill="FFFFFF"/>
        </w:rPr>
        <w:t>8.- Para Opinión la Iniciativa que reforma los artículos 70 de la Ley de Caminos, Puentes y Autotransporte Federal y 40 de la Ley de Puertos.</w:t>
      </w:r>
    </w:p>
    <w:p w:rsidR="00DA530C"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 xml:space="preserve">III.- </w:t>
      </w:r>
      <w:r w:rsidR="00F978A1">
        <w:rPr>
          <w:rFonts w:asciiTheme="majorHAnsi" w:eastAsia="Times New Roman" w:hAnsiTheme="majorHAnsi" w:cs="Times New Roman"/>
          <w:b/>
          <w:sz w:val="28"/>
          <w:szCs w:val="28"/>
          <w:lang w:eastAsia="es-MX"/>
        </w:rPr>
        <w:t>Avances en el cumplimiento del P</w:t>
      </w:r>
      <w:r w:rsidR="00DA530C" w:rsidRPr="005A664F">
        <w:rPr>
          <w:rFonts w:asciiTheme="majorHAnsi" w:eastAsia="Times New Roman" w:hAnsiTheme="majorHAnsi" w:cs="Times New Roman"/>
          <w:b/>
          <w:sz w:val="28"/>
          <w:szCs w:val="28"/>
          <w:lang w:eastAsia="es-MX"/>
        </w:rPr>
        <w:t xml:space="preserve">rograma anual de trabajo </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1: </w:t>
      </w:r>
      <w:r w:rsidR="00F978A1">
        <w:rPr>
          <w:rFonts w:asciiTheme="majorHAnsi" w:eastAsia="Times New Roman" w:hAnsiTheme="majorHAnsi" w:cs="Times New Roman"/>
          <w:sz w:val="28"/>
          <w:szCs w:val="28"/>
          <w:lang w:eastAsia="es-MX"/>
        </w:rPr>
        <w:t>Se entregó o</w:t>
      </w:r>
      <w:r w:rsidR="00073E73">
        <w:rPr>
          <w:rFonts w:asciiTheme="majorHAnsi" w:eastAsia="Times New Roman" w:hAnsiTheme="majorHAnsi" w:cs="Times New Roman"/>
          <w:sz w:val="28"/>
          <w:szCs w:val="28"/>
          <w:lang w:eastAsia="es-MX"/>
        </w:rPr>
        <w:t>pinión a la Comisión de Defensa y se tienen los Pre dictámenes d</w:t>
      </w:r>
      <w:r w:rsidR="00F978A1">
        <w:rPr>
          <w:rFonts w:asciiTheme="majorHAnsi" w:eastAsia="Times New Roman" w:hAnsiTheme="majorHAnsi" w:cs="Times New Roman"/>
          <w:sz w:val="28"/>
          <w:szCs w:val="28"/>
          <w:lang w:eastAsia="es-MX"/>
        </w:rPr>
        <w:t>e las Minutas Pendientes de la l</w:t>
      </w:r>
      <w:r w:rsidR="00073E73">
        <w:rPr>
          <w:rFonts w:asciiTheme="majorHAnsi" w:eastAsia="Times New Roman" w:hAnsiTheme="majorHAnsi" w:cs="Times New Roman"/>
          <w:sz w:val="28"/>
          <w:szCs w:val="28"/>
          <w:lang w:eastAsia="es-MX"/>
        </w:rPr>
        <w:t xml:space="preserve">egislatura pasada. </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2: </w:t>
      </w:r>
      <w:r w:rsidR="00BB3B26">
        <w:rPr>
          <w:rFonts w:asciiTheme="majorHAnsi" w:eastAsia="Times New Roman" w:hAnsiTheme="majorHAnsi" w:cs="Times New Roman"/>
          <w:sz w:val="28"/>
          <w:szCs w:val="28"/>
          <w:lang w:eastAsia="es-MX"/>
        </w:rPr>
        <w:t>Se realizaron 2 reuniones</w:t>
      </w:r>
      <w:r w:rsidR="00E663C7">
        <w:rPr>
          <w:rFonts w:asciiTheme="majorHAnsi" w:eastAsia="Times New Roman" w:hAnsiTheme="majorHAnsi" w:cs="Times New Roman"/>
          <w:sz w:val="28"/>
          <w:szCs w:val="28"/>
          <w:lang w:eastAsia="es-MX"/>
        </w:rPr>
        <w:t xml:space="preserve"> en la Secretaría de Marina</w:t>
      </w:r>
      <w:r w:rsidR="00F978A1">
        <w:rPr>
          <w:rFonts w:asciiTheme="majorHAnsi" w:eastAsia="Times New Roman" w:hAnsiTheme="majorHAnsi" w:cs="Times New Roman"/>
          <w:sz w:val="28"/>
          <w:szCs w:val="28"/>
          <w:lang w:eastAsia="es-MX"/>
        </w:rPr>
        <w:t>.</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3: </w:t>
      </w:r>
      <w:r w:rsidR="00F2788C">
        <w:rPr>
          <w:rFonts w:asciiTheme="majorHAnsi" w:eastAsia="Times New Roman" w:hAnsiTheme="majorHAnsi" w:cs="Times New Roman"/>
          <w:sz w:val="28"/>
          <w:szCs w:val="28"/>
          <w:lang w:eastAsia="es-MX"/>
        </w:rPr>
        <w:t>Se llevó a cabo una reunión con el Coordinador General de Puertos</w:t>
      </w:r>
      <w:r w:rsidR="00F978A1">
        <w:rPr>
          <w:rFonts w:asciiTheme="majorHAnsi" w:eastAsia="Times New Roman" w:hAnsiTheme="majorHAnsi" w:cs="Times New Roman"/>
          <w:sz w:val="28"/>
          <w:szCs w:val="28"/>
          <w:lang w:eastAsia="es-MX"/>
        </w:rPr>
        <w:t>.</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lastRenderedPageBreak/>
        <w:t xml:space="preserve">Eje rector 4: </w:t>
      </w:r>
      <w:r w:rsidR="00F2788C">
        <w:rPr>
          <w:rFonts w:asciiTheme="majorHAnsi" w:eastAsia="Times New Roman" w:hAnsiTheme="majorHAnsi" w:cs="Times New Roman"/>
          <w:sz w:val="28"/>
          <w:szCs w:val="28"/>
          <w:lang w:eastAsia="es-MX"/>
        </w:rPr>
        <w:t xml:space="preserve">Se llevó a cabo una vista a las Instalaciones de la Secretaría de Marina y Unidades Operativas en la Ciudad de </w:t>
      </w:r>
      <w:r w:rsidR="00F2788C" w:rsidRPr="00BB3B26">
        <w:rPr>
          <w:rFonts w:asciiTheme="majorHAnsi" w:eastAsia="Times New Roman" w:hAnsiTheme="majorHAnsi" w:cs="Times New Roman"/>
          <w:sz w:val="28"/>
          <w:szCs w:val="28"/>
          <w:lang w:eastAsia="es-MX"/>
        </w:rPr>
        <w:t>México</w:t>
      </w:r>
      <w:r w:rsidR="00BB3B26" w:rsidRPr="00BB3B26">
        <w:rPr>
          <w:rFonts w:asciiTheme="majorHAnsi" w:eastAsia="Times New Roman" w:hAnsiTheme="majorHAnsi" w:cs="Times New Roman"/>
          <w:sz w:val="28"/>
          <w:szCs w:val="28"/>
          <w:lang w:eastAsia="es-MX"/>
        </w:rPr>
        <w:t>.</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 5: </w:t>
      </w:r>
      <w:r w:rsidR="00F2788C">
        <w:rPr>
          <w:rFonts w:asciiTheme="majorHAnsi" w:eastAsia="Times New Roman" w:hAnsiTheme="majorHAnsi" w:cs="Times New Roman"/>
          <w:sz w:val="28"/>
          <w:szCs w:val="28"/>
          <w:lang w:eastAsia="es-MX"/>
        </w:rPr>
        <w:t>A la fecha de conclusión de este informe semestral no se tienen propuestas de los diputados integrantes de la Comisión.</w:t>
      </w:r>
    </w:p>
    <w:p w:rsidR="00DA530C" w:rsidRPr="005A664F" w:rsidRDefault="00015484"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6: </w:t>
      </w:r>
      <w:r w:rsidR="00F2788C">
        <w:rPr>
          <w:rFonts w:asciiTheme="majorHAnsi" w:eastAsia="Times New Roman" w:hAnsiTheme="majorHAnsi" w:cs="Times New Roman"/>
          <w:sz w:val="28"/>
          <w:szCs w:val="28"/>
          <w:lang w:eastAsia="es-MX"/>
        </w:rPr>
        <w:t xml:space="preserve">El </w:t>
      </w:r>
      <w:proofErr w:type="spellStart"/>
      <w:r w:rsidR="00F2788C">
        <w:rPr>
          <w:rFonts w:asciiTheme="majorHAnsi" w:eastAsia="Times New Roman" w:hAnsiTheme="majorHAnsi" w:cs="Times New Roman"/>
          <w:sz w:val="28"/>
          <w:szCs w:val="28"/>
          <w:lang w:eastAsia="es-MX"/>
        </w:rPr>
        <w:t>Micrositio</w:t>
      </w:r>
      <w:proofErr w:type="spellEnd"/>
      <w:r w:rsidR="00F2788C">
        <w:rPr>
          <w:rFonts w:asciiTheme="majorHAnsi" w:eastAsia="Times New Roman" w:hAnsiTheme="majorHAnsi" w:cs="Times New Roman"/>
          <w:sz w:val="28"/>
          <w:szCs w:val="28"/>
          <w:lang w:eastAsia="es-MX"/>
        </w:rPr>
        <w:t xml:space="preserve"> de la Comisión actualizado y funcionando.</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7: </w:t>
      </w:r>
      <w:r w:rsidR="007A0448">
        <w:rPr>
          <w:rFonts w:asciiTheme="majorHAnsi" w:eastAsia="Times New Roman" w:hAnsiTheme="majorHAnsi" w:cs="Times New Roman"/>
          <w:sz w:val="28"/>
          <w:szCs w:val="28"/>
          <w:lang w:eastAsia="es-MX"/>
        </w:rPr>
        <w:t>Se llevaron a cabo tres</w:t>
      </w:r>
      <w:r w:rsidR="00F2788C">
        <w:rPr>
          <w:rFonts w:asciiTheme="majorHAnsi" w:eastAsia="Times New Roman" w:hAnsiTheme="majorHAnsi" w:cs="Times New Roman"/>
          <w:sz w:val="28"/>
          <w:szCs w:val="28"/>
          <w:lang w:eastAsia="es-MX"/>
        </w:rPr>
        <w:t xml:space="preserve"> reuniones con </w:t>
      </w:r>
      <w:r w:rsidR="00F978A1">
        <w:rPr>
          <w:rFonts w:asciiTheme="majorHAnsi" w:eastAsia="Times New Roman" w:hAnsiTheme="majorHAnsi" w:cs="Times New Roman"/>
          <w:sz w:val="28"/>
          <w:szCs w:val="28"/>
          <w:lang w:eastAsia="es-MX"/>
        </w:rPr>
        <w:t>organizaciones d</w:t>
      </w:r>
      <w:r w:rsidR="00F2788C">
        <w:rPr>
          <w:rFonts w:asciiTheme="majorHAnsi" w:eastAsia="Times New Roman" w:hAnsiTheme="majorHAnsi" w:cs="Times New Roman"/>
          <w:sz w:val="28"/>
          <w:szCs w:val="28"/>
          <w:lang w:eastAsia="es-MX"/>
        </w:rPr>
        <w:t>el sector marítimo: Con</w:t>
      </w:r>
      <w:r w:rsidR="007A0448">
        <w:rPr>
          <w:rFonts w:asciiTheme="majorHAnsi" w:eastAsia="Times New Roman" w:hAnsiTheme="majorHAnsi" w:cs="Times New Roman"/>
          <w:sz w:val="28"/>
          <w:szCs w:val="28"/>
          <w:lang w:eastAsia="es-MX"/>
        </w:rPr>
        <w:t xml:space="preserve"> el proyecto Puertos de Abrigo, con </w:t>
      </w:r>
      <w:r w:rsidR="00AE44A2">
        <w:rPr>
          <w:rFonts w:asciiTheme="majorHAnsi" w:eastAsia="Times New Roman" w:hAnsiTheme="majorHAnsi" w:cs="Times New Roman"/>
          <w:sz w:val="28"/>
          <w:szCs w:val="28"/>
          <w:lang w:eastAsia="es-MX"/>
        </w:rPr>
        <w:t xml:space="preserve">la Asociación de Náuticos de Quintana Roo y </w:t>
      </w:r>
      <w:proofErr w:type="spellStart"/>
      <w:r w:rsidR="00AE44A2">
        <w:rPr>
          <w:rFonts w:asciiTheme="majorHAnsi" w:eastAsia="Times New Roman" w:hAnsiTheme="majorHAnsi" w:cs="Times New Roman"/>
          <w:sz w:val="28"/>
          <w:szCs w:val="28"/>
          <w:lang w:eastAsia="es-MX"/>
        </w:rPr>
        <w:t>Proturismo</w:t>
      </w:r>
      <w:proofErr w:type="spellEnd"/>
      <w:r w:rsidR="00AE44A2">
        <w:rPr>
          <w:rFonts w:asciiTheme="majorHAnsi" w:eastAsia="Times New Roman" w:hAnsiTheme="majorHAnsi" w:cs="Times New Roman"/>
          <w:sz w:val="28"/>
          <w:szCs w:val="28"/>
          <w:lang w:eastAsia="es-MX"/>
        </w:rPr>
        <w:t xml:space="preserve"> Ensenada</w:t>
      </w:r>
      <w:r w:rsidR="00F2788C">
        <w:rPr>
          <w:rFonts w:asciiTheme="majorHAnsi" w:eastAsia="Times New Roman" w:hAnsiTheme="majorHAnsi" w:cs="Times New Roman"/>
          <w:sz w:val="28"/>
          <w:szCs w:val="28"/>
          <w:lang w:eastAsia="es-MX"/>
        </w:rPr>
        <w:t>.</w:t>
      </w:r>
    </w:p>
    <w:p w:rsidR="007A0448"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Eje rector 8: </w:t>
      </w:r>
      <w:r w:rsidR="007A0448">
        <w:rPr>
          <w:rFonts w:asciiTheme="majorHAnsi" w:eastAsia="Times New Roman" w:hAnsiTheme="majorHAnsi" w:cs="Times New Roman"/>
          <w:sz w:val="28"/>
          <w:szCs w:val="28"/>
          <w:lang w:eastAsia="es-MX"/>
        </w:rPr>
        <w:t>A partir del mes de septiembre comenzará el análisis del Informe de gobierno.</w:t>
      </w:r>
    </w:p>
    <w:p w:rsidR="00DA530C" w:rsidRPr="005A664F"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832C0E">
        <w:rPr>
          <w:rFonts w:asciiTheme="majorHAnsi" w:eastAsia="Times New Roman" w:hAnsiTheme="majorHAnsi" w:cs="Times New Roman"/>
          <w:sz w:val="28"/>
          <w:szCs w:val="28"/>
          <w:lang w:eastAsia="es-MX"/>
        </w:rPr>
        <w:t>Eje rector 9:</w:t>
      </w:r>
      <w:r w:rsidR="00832C0E">
        <w:rPr>
          <w:rFonts w:asciiTheme="majorHAnsi" w:eastAsia="Times New Roman" w:hAnsiTheme="majorHAnsi" w:cs="Times New Roman"/>
          <w:sz w:val="28"/>
          <w:szCs w:val="28"/>
          <w:lang w:eastAsia="es-MX"/>
        </w:rPr>
        <w:t xml:space="preserve"> Se tuvo representación de la Comisión de Marina </w:t>
      </w:r>
      <w:r w:rsidR="00BB3B26">
        <w:rPr>
          <w:rFonts w:asciiTheme="majorHAnsi" w:eastAsia="Times New Roman" w:hAnsiTheme="majorHAnsi" w:cs="Times New Roman"/>
          <w:sz w:val="28"/>
          <w:szCs w:val="28"/>
          <w:lang w:eastAsia="es-MX"/>
        </w:rPr>
        <w:t>en tres</w:t>
      </w:r>
      <w:r w:rsidR="00F2788C" w:rsidRPr="00832C0E">
        <w:rPr>
          <w:rFonts w:asciiTheme="majorHAnsi" w:eastAsia="Times New Roman" w:hAnsiTheme="majorHAnsi" w:cs="Times New Roman"/>
          <w:sz w:val="28"/>
          <w:szCs w:val="28"/>
          <w:lang w:eastAsia="es-MX"/>
        </w:rPr>
        <w:t xml:space="preserve"> evento</w:t>
      </w:r>
      <w:r w:rsidR="007A0448">
        <w:rPr>
          <w:rFonts w:asciiTheme="majorHAnsi" w:eastAsia="Times New Roman" w:hAnsiTheme="majorHAnsi" w:cs="Times New Roman"/>
          <w:sz w:val="28"/>
          <w:szCs w:val="28"/>
          <w:lang w:eastAsia="es-MX"/>
        </w:rPr>
        <w:t xml:space="preserve">s de la </w:t>
      </w:r>
      <w:r w:rsidR="00D36BA8" w:rsidRPr="00832C0E">
        <w:rPr>
          <w:rFonts w:asciiTheme="majorHAnsi" w:eastAsia="Times New Roman" w:hAnsiTheme="majorHAnsi" w:cs="Times New Roman"/>
          <w:sz w:val="28"/>
          <w:szCs w:val="28"/>
          <w:lang w:eastAsia="es-MX"/>
        </w:rPr>
        <w:t>Secretaría de Marina</w:t>
      </w:r>
      <w:r w:rsidR="00BB3B26">
        <w:rPr>
          <w:rFonts w:asciiTheme="majorHAnsi" w:eastAsia="Times New Roman" w:hAnsiTheme="majorHAnsi" w:cs="Times New Roman"/>
          <w:sz w:val="28"/>
          <w:szCs w:val="28"/>
          <w:lang w:eastAsia="es-MX"/>
        </w:rPr>
        <w:t>.</w:t>
      </w:r>
    </w:p>
    <w:p w:rsidR="00DA530C"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 xml:space="preserve">IV.- </w:t>
      </w:r>
      <w:r w:rsidR="00DA530C" w:rsidRPr="005A664F">
        <w:rPr>
          <w:rFonts w:asciiTheme="majorHAnsi" w:eastAsia="Times New Roman" w:hAnsiTheme="majorHAnsi" w:cs="Times New Roman"/>
          <w:b/>
          <w:sz w:val="28"/>
          <w:szCs w:val="28"/>
          <w:lang w:eastAsia="es-MX"/>
        </w:rPr>
        <w:t xml:space="preserve">Resumen de las actas de reuniones celebradas </w:t>
      </w:r>
    </w:p>
    <w:p w:rsidR="00DA530C" w:rsidRPr="005A664F" w:rsidRDefault="00F7793E"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Pr>
          <w:rFonts w:asciiTheme="majorHAnsi" w:eastAsia="Times New Roman" w:hAnsiTheme="majorHAnsi" w:cs="Times New Roman"/>
          <w:sz w:val="28"/>
          <w:szCs w:val="28"/>
          <w:u w:val="single"/>
          <w:lang w:eastAsia="es-MX"/>
        </w:rPr>
        <w:t>Quinta</w:t>
      </w:r>
      <w:r w:rsidR="00DA530C" w:rsidRPr="005A664F">
        <w:rPr>
          <w:rFonts w:asciiTheme="majorHAnsi" w:eastAsia="Times New Roman" w:hAnsiTheme="majorHAnsi" w:cs="Times New Roman"/>
          <w:sz w:val="28"/>
          <w:szCs w:val="28"/>
          <w:u w:val="single"/>
          <w:lang w:eastAsia="es-MX"/>
        </w:rPr>
        <w:t xml:space="preserve"> </w:t>
      </w:r>
      <w:r w:rsidR="00FA182F" w:rsidRPr="005A664F">
        <w:rPr>
          <w:rFonts w:asciiTheme="majorHAnsi" w:eastAsia="Times New Roman" w:hAnsiTheme="majorHAnsi" w:cs="Times New Roman"/>
          <w:sz w:val="28"/>
          <w:szCs w:val="28"/>
          <w:u w:val="single"/>
          <w:lang w:eastAsia="es-MX"/>
        </w:rPr>
        <w:t xml:space="preserve">sesión </w:t>
      </w:r>
      <w:r w:rsidR="00DA530C" w:rsidRPr="005A664F">
        <w:rPr>
          <w:rFonts w:asciiTheme="majorHAnsi" w:eastAsia="Times New Roman" w:hAnsiTheme="majorHAnsi" w:cs="Times New Roman"/>
          <w:sz w:val="28"/>
          <w:szCs w:val="28"/>
          <w:u w:val="single"/>
          <w:lang w:eastAsia="es-MX"/>
        </w:rPr>
        <w:t xml:space="preserve">ordinaria </w:t>
      </w:r>
    </w:p>
    <w:p w:rsidR="00DA530C" w:rsidRPr="005A664F" w:rsidRDefault="00F7793E"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Celebrada el 13 de marzo de 2019</w:t>
      </w:r>
      <w:r w:rsidR="003C32FC" w:rsidRPr="005A664F">
        <w:rPr>
          <w:rFonts w:asciiTheme="majorHAnsi" w:eastAsia="Times New Roman" w:hAnsiTheme="majorHAnsi" w:cs="Times New Roman"/>
          <w:sz w:val="28"/>
          <w:szCs w:val="28"/>
          <w:lang w:eastAsia="es-MX"/>
        </w:rPr>
        <w:t xml:space="preserve">, contó con la asistencia </w:t>
      </w:r>
      <w:r>
        <w:rPr>
          <w:rFonts w:asciiTheme="majorHAnsi" w:eastAsia="Times New Roman" w:hAnsiTheme="majorHAnsi" w:cs="Times New Roman"/>
          <w:sz w:val="28"/>
          <w:szCs w:val="28"/>
          <w:lang w:eastAsia="es-MX"/>
        </w:rPr>
        <w:t>de 15 de los 25</w:t>
      </w:r>
      <w:r w:rsidR="00DA530C" w:rsidRPr="005A664F">
        <w:rPr>
          <w:rFonts w:asciiTheme="majorHAnsi" w:eastAsia="Times New Roman" w:hAnsiTheme="majorHAnsi" w:cs="Times New Roman"/>
          <w:sz w:val="28"/>
          <w:szCs w:val="28"/>
          <w:lang w:eastAsia="es-MX"/>
        </w:rPr>
        <w:t xml:space="preserve"> integrantes de la comisión.</w:t>
      </w:r>
      <w:r w:rsidR="00FA182F" w:rsidRPr="005A664F">
        <w:rPr>
          <w:rFonts w:asciiTheme="majorHAnsi" w:eastAsia="Times New Roman" w:hAnsiTheme="majorHAnsi" w:cs="Times New Roman"/>
          <w:sz w:val="28"/>
          <w:szCs w:val="28"/>
          <w:lang w:eastAsia="es-MX"/>
        </w:rPr>
        <w:t xml:space="preserve"> Los temas a tratar fueron</w:t>
      </w:r>
      <w:r w:rsidR="00DA530C" w:rsidRPr="005A664F">
        <w:rPr>
          <w:rFonts w:asciiTheme="majorHAnsi" w:eastAsia="Times New Roman" w:hAnsiTheme="majorHAnsi" w:cs="Times New Roman"/>
          <w:sz w:val="28"/>
          <w:szCs w:val="28"/>
          <w:lang w:eastAsia="es-MX"/>
        </w:rPr>
        <w:t>:</w:t>
      </w:r>
    </w:p>
    <w:p w:rsidR="00DA530C" w:rsidRPr="005A664F" w:rsidRDefault="00842C01"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La presentación del Primer Informe Semestral</w:t>
      </w:r>
    </w:p>
    <w:p w:rsidR="00DA530C" w:rsidRDefault="00842C01"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La presentación de la Invitación para participar en el 72 aniversario del Newport Ensenada</w:t>
      </w:r>
    </w:p>
    <w:p w:rsidR="00842C01" w:rsidRPr="005A664F" w:rsidRDefault="00842C01"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Invitación al Curso Introductorio de Seguridad Nacional impartido por el Centro de Estudios Superiores Navales</w:t>
      </w:r>
    </w:p>
    <w:p w:rsidR="00F950B5" w:rsidRPr="005A664F" w:rsidRDefault="00F950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Acuerdos:</w:t>
      </w:r>
    </w:p>
    <w:p w:rsidR="00F950B5" w:rsidRPr="005A664F" w:rsidRDefault="00F950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Se</w:t>
      </w:r>
      <w:r w:rsidR="00842C01">
        <w:rPr>
          <w:rFonts w:asciiTheme="majorHAnsi" w:eastAsia="Times New Roman" w:hAnsiTheme="majorHAnsi" w:cs="Times New Roman"/>
          <w:sz w:val="28"/>
          <w:szCs w:val="28"/>
          <w:lang w:eastAsia="es-MX"/>
        </w:rPr>
        <w:t xml:space="preserve"> aprobó el Primer Informe Semestral</w:t>
      </w:r>
    </w:p>
    <w:p w:rsidR="00F950B5" w:rsidRDefault="00F950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Se </w:t>
      </w:r>
      <w:r w:rsidR="00842C01">
        <w:rPr>
          <w:rFonts w:asciiTheme="majorHAnsi" w:eastAsia="Times New Roman" w:hAnsiTheme="majorHAnsi" w:cs="Times New Roman"/>
          <w:sz w:val="28"/>
          <w:szCs w:val="28"/>
          <w:lang w:eastAsia="es-MX"/>
        </w:rPr>
        <w:t>aprobó la participación en el evento de Newport Ensenada</w:t>
      </w:r>
    </w:p>
    <w:p w:rsidR="00842C01" w:rsidRPr="005A664F" w:rsidRDefault="00842C01"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lastRenderedPageBreak/>
        <w:t>Se hizo el compromiso de invitar a los asesores al Curso Introductorio de Seguridad Nacional.</w:t>
      </w:r>
    </w:p>
    <w:p w:rsidR="00F950B5" w:rsidRPr="005A664F" w:rsidRDefault="00F950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Presentes:</w:t>
      </w:r>
    </w:p>
    <w:p w:rsidR="004A08F1" w:rsidRPr="004A08F1" w:rsidRDefault="00F950B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hAnsiTheme="majorHAnsi" w:cs="Cambria"/>
          <w:sz w:val="28"/>
          <w:szCs w:val="28"/>
        </w:rPr>
        <w:t xml:space="preserve">Dip. Mónica Almeida López, Presidente;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Julio Carranza </w:t>
      </w:r>
      <w:proofErr w:type="spellStart"/>
      <w:r w:rsidRPr="005A664F">
        <w:rPr>
          <w:rFonts w:asciiTheme="majorHAnsi" w:hAnsiTheme="majorHAnsi" w:cs="Cambria"/>
          <w:sz w:val="28"/>
          <w:szCs w:val="28"/>
        </w:rPr>
        <w:t>Aréas</w:t>
      </w:r>
      <w:proofErr w:type="spellEnd"/>
      <w:r w:rsidRPr="005A664F">
        <w:rPr>
          <w:rFonts w:asciiTheme="majorHAnsi" w:hAnsiTheme="majorHAnsi" w:cs="Cambria"/>
          <w:sz w:val="28"/>
          <w:szCs w:val="28"/>
        </w:rPr>
        <w:t xml:space="preserve">, </w:t>
      </w:r>
      <w:proofErr w:type="spellStart"/>
      <w:r w:rsidR="00842C01">
        <w:rPr>
          <w:rFonts w:asciiTheme="majorHAnsi" w:hAnsiTheme="majorHAnsi" w:cs="Cambria"/>
          <w:sz w:val="28"/>
          <w:szCs w:val="28"/>
        </w:rPr>
        <w:t>Dip</w:t>
      </w:r>
      <w:proofErr w:type="spellEnd"/>
      <w:r w:rsidR="00842C01">
        <w:rPr>
          <w:rFonts w:asciiTheme="majorHAnsi" w:hAnsiTheme="majorHAnsi" w:cs="Cambria"/>
          <w:sz w:val="28"/>
          <w:szCs w:val="28"/>
        </w:rPr>
        <w:t xml:space="preserve">. Idalia Reyes Miguel, </w:t>
      </w:r>
      <w:proofErr w:type="spellStart"/>
      <w:r w:rsidRPr="005A664F">
        <w:rPr>
          <w:rFonts w:asciiTheme="majorHAnsi" w:hAnsiTheme="majorHAnsi" w:cs="Cambria"/>
          <w:sz w:val="28"/>
          <w:szCs w:val="28"/>
        </w:rPr>
        <w:t>D</w:t>
      </w:r>
      <w:r w:rsidR="00842C01">
        <w:rPr>
          <w:rFonts w:asciiTheme="majorHAnsi" w:hAnsiTheme="majorHAnsi" w:cs="Cambria"/>
          <w:sz w:val="28"/>
          <w:szCs w:val="28"/>
        </w:rPr>
        <w:t>ip</w:t>
      </w:r>
      <w:proofErr w:type="spellEnd"/>
      <w:r w:rsidR="00842C01">
        <w:rPr>
          <w:rFonts w:asciiTheme="majorHAnsi" w:hAnsiTheme="majorHAnsi" w:cs="Cambria"/>
          <w:sz w:val="28"/>
          <w:szCs w:val="28"/>
        </w:rPr>
        <w:t xml:space="preserve">. Juan Ortiz </w:t>
      </w:r>
      <w:proofErr w:type="spellStart"/>
      <w:r w:rsidR="00842C01">
        <w:rPr>
          <w:rFonts w:asciiTheme="majorHAnsi" w:hAnsiTheme="majorHAnsi" w:cs="Cambria"/>
          <w:sz w:val="28"/>
          <w:szCs w:val="28"/>
        </w:rPr>
        <w:t>Guarneros</w:t>
      </w:r>
      <w:proofErr w:type="spellEnd"/>
      <w:r w:rsidR="00842C01">
        <w:rPr>
          <w:rFonts w:asciiTheme="majorHAnsi" w:hAnsiTheme="majorHAnsi" w:cs="Cambria"/>
          <w:sz w:val="28"/>
          <w:szCs w:val="28"/>
        </w:rPr>
        <w:t>,</w:t>
      </w:r>
      <w:r w:rsidRPr="005A664F">
        <w:rPr>
          <w:rFonts w:asciiTheme="majorHAnsi" w:hAnsiTheme="majorHAnsi" w:cs="Cambria"/>
          <w:sz w:val="28"/>
          <w:szCs w:val="28"/>
        </w:rPr>
        <w:t xml:space="preserve"> Secretarios; </w:t>
      </w:r>
      <w:proofErr w:type="spellStart"/>
      <w:r w:rsidR="00E12C9A" w:rsidRPr="005A664F">
        <w:rPr>
          <w:rFonts w:asciiTheme="majorHAnsi" w:hAnsiTheme="majorHAnsi" w:cs="Cambria"/>
          <w:sz w:val="28"/>
          <w:szCs w:val="28"/>
        </w:rPr>
        <w:t>Dip</w:t>
      </w:r>
      <w:proofErr w:type="spellEnd"/>
      <w:r w:rsidR="00E12C9A" w:rsidRPr="005A664F">
        <w:rPr>
          <w:rFonts w:asciiTheme="majorHAnsi" w:hAnsiTheme="majorHAnsi" w:cs="Cambria"/>
          <w:sz w:val="28"/>
          <w:szCs w:val="28"/>
        </w:rPr>
        <w:t xml:space="preserve">. Heriberto Marcelo Aguilar Castillo, </w:t>
      </w:r>
      <w:proofErr w:type="spellStart"/>
      <w:r w:rsidR="00842C01">
        <w:rPr>
          <w:rFonts w:asciiTheme="majorHAnsi" w:hAnsiTheme="majorHAnsi" w:cs="Cambria"/>
          <w:sz w:val="28"/>
          <w:szCs w:val="28"/>
        </w:rPr>
        <w:t>Dip</w:t>
      </w:r>
      <w:proofErr w:type="spellEnd"/>
      <w:r w:rsidR="00842C01">
        <w:rPr>
          <w:rFonts w:asciiTheme="majorHAnsi" w:hAnsiTheme="majorHAnsi" w:cs="Cambria"/>
          <w:sz w:val="28"/>
          <w:szCs w:val="28"/>
        </w:rPr>
        <w:t xml:space="preserve">. Mariana Rodríguez Mier y Terán, </w:t>
      </w:r>
      <w:proofErr w:type="spellStart"/>
      <w:r w:rsidR="00842C01">
        <w:rPr>
          <w:rFonts w:asciiTheme="majorHAnsi" w:hAnsiTheme="majorHAnsi" w:cs="Cambria"/>
          <w:sz w:val="28"/>
          <w:szCs w:val="28"/>
        </w:rPr>
        <w:t>Dip</w:t>
      </w:r>
      <w:proofErr w:type="spellEnd"/>
      <w:r w:rsidR="00842C01">
        <w:rPr>
          <w:rFonts w:asciiTheme="majorHAnsi" w:hAnsiTheme="majorHAnsi" w:cs="Cambria"/>
          <w:sz w:val="28"/>
          <w:szCs w:val="28"/>
        </w:rPr>
        <w:t xml:space="preserve">. Olga Sosa Ruíz, </w:t>
      </w:r>
      <w:proofErr w:type="spellStart"/>
      <w:r w:rsidR="00842C01">
        <w:rPr>
          <w:rFonts w:asciiTheme="majorHAnsi" w:hAnsiTheme="majorHAnsi" w:cs="Cambria"/>
          <w:sz w:val="28"/>
          <w:szCs w:val="28"/>
        </w:rPr>
        <w:t>Dip</w:t>
      </w:r>
      <w:proofErr w:type="spellEnd"/>
      <w:r w:rsidR="00842C01">
        <w:rPr>
          <w:rFonts w:asciiTheme="majorHAnsi" w:hAnsiTheme="majorHAnsi" w:cs="Cambria"/>
          <w:sz w:val="28"/>
          <w:szCs w:val="28"/>
        </w:rPr>
        <w:t xml:space="preserve">. Mario Alberto Ramos Tamez, </w:t>
      </w:r>
      <w:proofErr w:type="spellStart"/>
      <w:r w:rsidR="00842C01" w:rsidRPr="005A664F">
        <w:rPr>
          <w:rFonts w:asciiTheme="majorHAnsi" w:hAnsiTheme="majorHAnsi" w:cs="Cambria"/>
          <w:sz w:val="28"/>
          <w:szCs w:val="28"/>
        </w:rPr>
        <w:t>Dip</w:t>
      </w:r>
      <w:proofErr w:type="spellEnd"/>
      <w:r w:rsidR="00842C01" w:rsidRPr="005A664F">
        <w:rPr>
          <w:rFonts w:asciiTheme="majorHAnsi" w:hAnsiTheme="majorHAnsi" w:cs="Cambria"/>
          <w:sz w:val="28"/>
          <w:szCs w:val="28"/>
        </w:rPr>
        <w:t xml:space="preserve">. Jaime Humberto Pérez </w:t>
      </w:r>
      <w:proofErr w:type="spellStart"/>
      <w:r w:rsidR="00842C01" w:rsidRPr="005A664F">
        <w:rPr>
          <w:rFonts w:asciiTheme="majorHAnsi" w:hAnsiTheme="majorHAnsi" w:cs="Cambria"/>
          <w:sz w:val="28"/>
          <w:szCs w:val="28"/>
        </w:rPr>
        <w:t>Bernabe</w:t>
      </w:r>
      <w:proofErr w:type="spellEnd"/>
      <w:r w:rsidR="00842C01" w:rsidRPr="005A664F">
        <w:rPr>
          <w:rFonts w:asciiTheme="majorHAnsi" w:hAnsiTheme="majorHAnsi" w:cs="Cambria"/>
          <w:sz w:val="28"/>
          <w:szCs w:val="28"/>
        </w:rPr>
        <w:t xml:space="preserve">, </w:t>
      </w:r>
      <w:proofErr w:type="spellStart"/>
      <w:r w:rsidR="00842C01">
        <w:rPr>
          <w:rFonts w:asciiTheme="majorHAnsi" w:hAnsiTheme="majorHAnsi" w:cs="Cambria"/>
          <w:sz w:val="28"/>
          <w:szCs w:val="28"/>
        </w:rPr>
        <w:t>Dip</w:t>
      </w:r>
      <w:proofErr w:type="spellEnd"/>
      <w:r w:rsidR="00842C01">
        <w:rPr>
          <w:rFonts w:asciiTheme="majorHAnsi" w:hAnsiTheme="majorHAnsi" w:cs="Cambria"/>
          <w:sz w:val="28"/>
          <w:szCs w:val="28"/>
        </w:rPr>
        <w:t xml:space="preserve">. Lucio de Jesús Jiménez, </w:t>
      </w:r>
      <w:proofErr w:type="spellStart"/>
      <w:r w:rsidR="00842C01">
        <w:rPr>
          <w:rFonts w:asciiTheme="majorHAnsi" w:hAnsiTheme="majorHAnsi" w:cs="Cambria"/>
          <w:sz w:val="28"/>
          <w:szCs w:val="28"/>
        </w:rPr>
        <w:t>Dip</w:t>
      </w:r>
      <w:proofErr w:type="spellEnd"/>
      <w:r w:rsidR="00842C01">
        <w:rPr>
          <w:rFonts w:asciiTheme="majorHAnsi" w:hAnsiTheme="majorHAnsi" w:cs="Cambria"/>
          <w:sz w:val="28"/>
          <w:szCs w:val="28"/>
        </w:rPr>
        <w:t xml:space="preserve">. Edith Marisol Mercado Torres,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w:t>
      </w:r>
      <w:proofErr w:type="spellStart"/>
      <w:r w:rsidRPr="005A664F">
        <w:rPr>
          <w:rFonts w:asciiTheme="majorHAnsi" w:hAnsiTheme="majorHAnsi" w:cs="Cambria"/>
          <w:sz w:val="28"/>
          <w:szCs w:val="28"/>
        </w:rPr>
        <w:t>Ediltrudis</w:t>
      </w:r>
      <w:proofErr w:type="spellEnd"/>
      <w:r w:rsidRPr="005A664F">
        <w:rPr>
          <w:rFonts w:asciiTheme="majorHAnsi" w:hAnsiTheme="majorHAnsi" w:cs="Cambria"/>
          <w:sz w:val="28"/>
          <w:szCs w:val="28"/>
        </w:rPr>
        <w:t xml:space="preserve"> Rodríguez Arellano, </w:t>
      </w:r>
      <w:proofErr w:type="spellStart"/>
      <w:r w:rsidR="00E12C9A">
        <w:rPr>
          <w:rFonts w:asciiTheme="majorHAnsi" w:hAnsiTheme="majorHAnsi" w:cs="Cambria"/>
          <w:sz w:val="28"/>
          <w:szCs w:val="28"/>
        </w:rPr>
        <w:t>Dip</w:t>
      </w:r>
      <w:proofErr w:type="spellEnd"/>
      <w:r w:rsidR="00E12C9A">
        <w:rPr>
          <w:rFonts w:asciiTheme="majorHAnsi" w:hAnsiTheme="majorHAnsi" w:cs="Cambria"/>
          <w:sz w:val="28"/>
          <w:szCs w:val="28"/>
        </w:rPr>
        <w:t>. Carlo</w:t>
      </w:r>
      <w:r w:rsidR="004A08F1">
        <w:rPr>
          <w:rFonts w:asciiTheme="majorHAnsi" w:hAnsiTheme="majorHAnsi" w:cs="Cambria"/>
          <w:sz w:val="28"/>
          <w:szCs w:val="28"/>
        </w:rPr>
        <w:t xml:space="preserve">s Humberto Castaños Valenzuela, </w:t>
      </w:r>
      <w:proofErr w:type="spellStart"/>
      <w:r w:rsidR="004A08F1" w:rsidRPr="005A664F">
        <w:rPr>
          <w:rFonts w:asciiTheme="majorHAnsi" w:hAnsiTheme="majorHAnsi" w:cs="Cambria"/>
          <w:sz w:val="28"/>
          <w:szCs w:val="28"/>
        </w:rPr>
        <w:t>Dip</w:t>
      </w:r>
      <w:proofErr w:type="spellEnd"/>
      <w:r w:rsidR="004A08F1" w:rsidRPr="005A664F">
        <w:rPr>
          <w:rFonts w:asciiTheme="majorHAnsi" w:hAnsiTheme="majorHAnsi" w:cs="Cambria"/>
          <w:sz w:val="28"/>
          <w:szCs w:val="28"/>
        </w:rPr>
        <w:t xml:space="preserve">. </w:t>
      </w:r>
      <w:r w:rsidR="004A08F1">
        <w:rPr>
          <w:rFonts w:asciiTheme="majorHAnsi" w:hAnsiTheme="majorHAnsi" w:cs="Cambria"/>
          <w:sz w:val="28"/>
          <w:szCs w:val="28"/>
        </w:rPr>
        <w:t xml:space="preserve">Jesús Fernando García Hernández y </w:t>
      </w:r>
      <w:proofErr w:type="spellStart"/>
      <w:r w:rsidR="004A08F1" w:rsidRPr="005A664F">
        <w:rPr>
          <w:rFonts w:asciiTheme="majorHAnsi" w:hAnsiTheme="majorHAnsi" w:cs="Cambria"/>
          <w:sz w:val="28"/>
          <w:szCs w:val="28"/>
        </w:rPr>
        <w:t>Dip</w:t>
      </w:r>
      <w:proofErr w:type="spellEnd"/>
      <w:r w:rsidR="004A08F1" w:rsidRPr="005A664F">
        <w:rPr>
          <w:rFonts w:asciiTheme="majorHAnsi" w:hAnsiTheme="majorHAnsi" w:cs="Cambria"/>
          <w:sz w:val="28"/>
          <w:szCs w:val="28"/>
        </w:rPr>
        <w:t>. Armando Reyes Ledesma</w:t>
      </w:r>
      <w:r w:rsidR="004A08F1">
        <w:rPr>
          <w:rFonts w:asciiTheme="majorHAnsi" w:hAnsiTheme="majorHAnsi" w:cs="Cambria"/>
          <w:sz w:val="28"/>
          <w:szCs w:val="28"/>
        </w:rPr>
        <w:t>.</w:t>
      </w:r>
    </w:p>
    <w:p w:rsidR="00907829" w:rsidRDefault="00907829"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Diputados Ausentes:</w:t>
      </w:r>
    </w:p>
    <w:p w:rsidR="004A08F1" w:rsidRDefault="004A08F1" w:rsidP="004A08F1">
      <w:pPr>
        <w:spacing w:before="100" w:beforeAutospacing="1" w:after="100" w:afterAutospacing="1" w:line="240" w:lineRule="auto"/>
        <w:jc w:val="both"/>
        <w:rPr>
          <w:rFonts w:asciiTheme="majorHAnsi" w:hAnsiTheme="majorHAnsi" w:cs="Cambria"/>
          <w:sz w:val="28"/>
          <w:szCs w:val="28"/>
        </w:rPr>
      </w:pP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Jorge Arturo Argüelles </w:t>
      </w:r>
      <w:proofErr w:type="spellStart"/>
      <w:r>
        <w:rPr>
          <w:rFonts w:asciiTheme="majorHAnsi" w:hAnsiTheme="majorHAnsi" w:cs="Cambria"/>
          <w:sz w:val="28"/>
          <w:szCs w:val="28"/>
        </w:rPr>
        <w:t>Victorero</w:t>
      </w:r>
      <w:proofErr w:type="spellEnd"/>
      <w:r>
        <w:rPr>
          <w:rFonts w:asciiTheme="majorHAnsi" w:hAnsiTheme="majorHAnsi" w:cs="Cambria"/>
          <w:sz w:val="28"/>
          <w:szCs w:val="28"/>
        </w:rPr>
        <w:t xml:space="preserve">,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Ma. Del Rosario Guzmán A</w:t>
      </w:r>
      <w:r>
        <w:rPr>
          <w:rFonts w:asciiTheme="majorHAnsi" w:hAnsiTheme="majorHAnsi" w:cs="Cambria"/>
          <w:sz w:val="28"/>
          <w:szCs w:val="28"/>
        </w:rPr>
        <w:t xml:space="preserve">vilés,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Teresa </w:t>
      </w:r>
      <w:proofErr w:type="spellStart"/>
      <w:r w:rsidRPr="005A664F">
        <w:rPr>
          <w:rFonts w:asciiTheme="majorHAnsi" w:hAnsiTheme="majorHAnsi" w:cs="Cambria"/>
          <w:sz w:val="28"/>
          <w:szCs w:val="28"/>
        </w:rPr>
        <w:t>Burelo</w:t>
      </w:r>
      <w:proofErr w:type="spellEnd"/>
      <w:r w:rsidRPr="005A664F">
        <w:rPr>
          <w:rFonts w:asciiTheme="majorHAnsi" w:hAnsiTheme="majorHAnsi" w:cs="Cambria"/>
          <w:sz w:val="28"/>
          <w:szCs w:val="28"/>
        </w:rPr>
        <w:t xml:space="preserve"> Cortázar,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w:t>
      </w:r>
      <w:r>
        <w:rPr>
          <w:rFonts w:asciiTheme="majorHAnsi" w:hAnsiTheme="majorHAnsi" w:cs="Cambria"/>
          <w:sz w:val="28"/>
          <w:szCs w:val="28"/>
        </w:rPr>
        <w:t>Laura Patricia Ávalos Magaña</w:t>
      </w:r>
      <w:r w:rsidRPr="005A664F">
        <w:rPr>
          <w:rFonts w:asciiTheme="majorHAnsi" w:hAnsiTheme="majorHAnsi" w:cs="Cambria"/>
          <w:sz w:val="28"/>
          <w:szCs w:val="28"/>
        </w:rPr>
        <w:t>,</w:t>
      </w:r>
      <w:r>
        <w:rPr>
          <w:rFonts w:asciiTheme="majorHAnsi" w:hAnsiTheme="majorHAnsi" w:cs="Cambria"/>
          <w:sz w:val="28"/>
          <w:szCs w:val="28"/>
        </w:rPr>
        <w:t xml:space="preserve"> </w:t>
      </w:r>
      <w:proofErr w:type="spellStart"/>
      <w:r>
        <w:rPr>
          <w:rFonts w:asciiTheme="majorHAnsi" w:hAnsiTheme="majorHAnsi" w:cs="Cambria"/>
          <w:sz w:val="28"/>
          <w:szCs w:val="28"/>
        </w:rPr>
        <w:t>Dip</w:t>
      </w:r>
      <w:proofErr w:type="spellEnd"/>
      <w:r>
        <w:rPr>
          <w:rFonts w:asciiTheme="majorHAnsi" w:hAnsiTheme="majorHAnsi" w:cs="Cambria"/>
          <w:sz w:val="28"/>
          <w:szCs w:val="28"/>
        </w:rPr>
        <w:t>. Maximiliano Ruíz Arias</w:t>
      </w:r>
      <w:r w:rsidRPr="005A664F">
        <w:rPr>
          <w:rFonts w:asciiTheme="majorHAnsi" w:hAnsiTheme="majorHAnsi" w:cs="Cambria"/>
          <w:sz w:val="28"/>
          <w:szCs w:val="28"/>
        </w:rPr>
        <w:t>,</w:t>
      </w:r>
      <w:r>
        <w:rPr>
          <w:rFonts w:asciiTheme="majorHAnsi" w:hAnsiTheme="majorHAnsi" w:cs="Cambria"/>
          <w:sz w:val="28"/>
          <w:szCs w:val="28"/>
        </w:rPr>
        <w:t xml:space="preserve">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Car</w:t>
      </w:r>
      <w:r>
        <w:rPr>
          <w:rFonts w:asciiTheme="majorHAnsi" w:hAnsiTheme="majorHAnsi" w:cs="Cambria"/>
          <w:sz w:val="28"/>
          <w:szCs w:val="28"/>
        </w:rPr>
        <w:t xml:space="preserve">los Alberto Valenzuela González,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Benito Medina Herrera,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María Bertha Espinoza Segura y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Vicente Javier </w:t>
      </w:r>
      <w:proofErr w:type="spellStart"/>
      <w:r>
        <w:rPr>
          <w:rFonts w:asciiTheme="majorHAnsi" w:hAnsiTheme="majorHAnsi" w:cs="Cambria"/>
          <w:sz w:val="28"/>
          <w:szCs w:val="28"/>
        </w:rPr>
        <w:t>Verástegui</w:t>
      </w:r>
      <w:proofErr w:type="spellEnd"/>
      <w:r>
        <w:rPr>
          <w:rFonts w:asciiTheme="majorHAnsi" w:hAnsiTheme="majorHAnsi" w:cs="Cambria"/>
          <w:sz w:val="28"/>
          <w:szCs w:val="28"/>
        </w:rPr>
        <w:t xml:space="preserve"> Ostos.</w:t>
      </w:r>
    </w:p>
    <w:p w:rsidR="004A08F1" w:rsidRPr="005A664F" w:rsidRDefault="004A08F1" w:rsidP="005A664F">
      <w:pPr>
        <w:spacing w:before="100" w:beforeAutospacing="1" w:after="100" w:afterAutospacing="1" w:line="240" w:lineRule="auto"/>
        <w:jc w:val="both"/>
        <w:rPr>
          <w:rFonts w:asciiTheme="majorHAnsi" w:hAnsiTheme="majorHAnsi" w:cs="Cambria"/>
          <w:sz w:val="28"/>
          <w:szCs w:val="28"/>
        </w:rPr>
      </w:pPr>
    </w:p>
    <w:p w:rsidR="00FA182F" w:rsidRPr="005A664F" w:rsidRDefault="00E12C9A"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Pr>
          <w:rFonts w:asciiTheme="majorHAnsi" w:eastAsia="Times New Roman" w:hAnsiTheme="majorHAnsi" w:cs="Times New Roman"/>
          <w:sz w:val="28"/>
          <w:szCs w:val="28"/>
          <w:u w:val="single"/>
          <w:lang w:eastAsia="es-MX"/>
        </w:rPr>
        <w:t>Sexta</w:t>
      </w:r>
      <w:r w:rsidR="00FA182F" w:rsidRPr="005A664F">
        <w:rPr>
          <w:rFonts w:asciiTheme="majorHAnsi" w:eastAsia="Times New Roman" w:hAnsiTheme="majorHAnsi" w:cs="Times New Roman"/>
          <w:sz w:val="28"/>
          <w:szCs w:val="28"/>
          <w:u w:val="single"/>
          <w:lang w:eastAsia="es-MX"/>
        </w:rPr>
        <w:t xml:space="preserve"> sesión ordinaria </w:t>
      </w:r>
    </w:p>
    <w:p w:rsidR="00FA182F" w:rsidRPr="005A664F" w:rsidRDefault="00E12C9A"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Celebrada el 9 de abril de 2019</w:t>
      </w:r>
      <w:r w:rsidR="00FA182F" w:rsidRPr="005A664F">
        <w:rPr>
          <w:rFonts w:asciiTheme="majorHAnsi" w:eastAsia="Times New Roman" w:hAnsiTheme="majorHAnsi" w:cs="Times New Roman"/>
          <w:sz w:val="28"/>
          <w:szCs w:val="28"/>
          <w:lang w:eastAsia="es-MX"/>
        </w:rPr>
        <w:t>, contó c</w:t>
      </w:r>
      <w:r>
        <w:rPr>
          <w:rFonts w:asciiTheme="majorHAnsi" w:eastAsia="Times New Roman" w:hAnsiTheme="majorHAnsi" w:cs="Times New Roman"/>
          <w:sz w:val="28"/>
          <w:szCs w:val="28"/>
          <w:lang w:eastAsia="es-MX"/>
        </w:rPr>
        <w:t>on la asistencia de 21</w:t>
      </w:r>
      <w:r w:rsidR="000C54ED" w:rsidRPr="005A664F">
        <w:rPr>
          <w:rFonts w:asciiTheme="majorHAnsi" w:eastAsia="Times New Roman" w:hAnsiTheme="majorHAnsi" w:cs="Times New Roman"/>
          <w:sz w:val="28"/>
          <w:szCs w:val="28"/>
          <w:lang w:eastAsia="es-MX"/>
        </w:rPr>
        <w:t xml:space="preserve"> de los 25</w:t>
      </w:r>
      <w:r w:rsidR="00FA182F" w:rsidRPr="005A664F">
        <w:rPr>
          <w:rFonts w:asciiTheme="majorHAnsi" w:eastAsia="Times New Roman" w:hAnsiTheme="majorHAnsi" w:cs="Times New Roman"/>
          <w:sz w:val="28"/>
          <w:szCs w:val="28"/>
          <w:lang w:eastAsia="es-MX"/>
        </w:rPr>
        <w:t xml:space="preserve"> integrantes de la comisión. Los temas a tratar fueron:</w:t>
      </w:r>
    </w:p>
    <w:p w:rsidR="00375FE6" w:rsidRPr="00375FE6" w:rsidRDefault="00375FE6" w:rsidP="00375FE6">
      <w:pPr>
        <w:pStyle w:val="sangria"/>
        <w:numPr>
          <w:ilvl w:val="0"/>
          <w:numId w:val="8"/>
        </w:numPr>
        <w:spacing w:line="360" w:lineRule="auto"/>
        <w:jc w:val="both"/>
        <w:rPr>
          <w:rStyle w:val="negritas"/>
          <w:rFonts w:asciiTheme="minorHAnsi" w:hAnsiTheme="minorHAnsi" w:cstheme="minorHAnsi"/>
          <w:sz w:val="28"/>
          <w:szCs w:val="28"/>
        </w:rPr>
      </w:pPr>
      <w:r w:rsidRPr="001150E9">
        <w:rPr>
          <w:rFonts w:asciiTheme="minorHAnsi" w:hAnsiTheme="minorHAnsi" w:cstheme="minorHAnsi"/>
          <w:sz w:val="28"/>
          <w:szCs w:val="28"/>
        </w:rPr>
        <w:t xml:space="preserve">Análisis, discusión y votación del dictamen de las Proposiciones con punto de acuerdo, por el que se exhorta a los titulares de las Secretarías de Seguridad y Protección Ciudadana, de Defensa Nacional y de Marina, así como de la Fiscalía General de la República, a implementar a la brevedad un programa permanente de protección, vigilancia y patrullaje de plataformas e instalaciones petroleras y de buques de Pemex, para prevenir y erradicar el robo de combustible y de bienes en alta mar y en </w:t>
      </w:r>
      <w:r w:rsidRPr="00375FE6">
        <w:rPr>
          <w:rFonts w:asciiTheme="minorHAnsi" w:hAnsiTheme="minorHAnsi" w:cstheme="minorHAnsi"/>
          <w:color w:val="000000"/>
          <w:sz w:val="28"/>
          <w:szCs w:val="28"/>
        </w:rPr>
        <w:lastRenderedPageBreak/>
        <w:t xml:space="preserve">costas de la República Mexicana y </w:t>
      </w:r>
      <w:r w:rsidRPr="00375FE6">
        <w:rPr>
          <w:rStyle w:val="negritas"/>
          <w:rFonts w:asciiTheme="minorHAnsi" w:hAnsiTheme="minorHAnsi" w:cstheme="minorHAnsi"/>
          <w:bCs/>
          <w:color w:val="000000"/>
          <w:sz w:val="28"/>
          <w:szCs w:val="28"/>
        </w:rPr>
        <w:t>por el que se exhorta al titular de la Secretaría de Marina para que, en uso de sus atribuciones, fortalezca e incremente sus acciones de vigilancia a objeto de contrarrestar los actos vandálicos suscitados en las plataformas petroleras ubicadas en la Sonda de Campeche, así como aquellos hechos delictivos que se registran en dicha región en contra de pescadores ribereños.</w:t>
      </w:r>
    </w:p>
    <w:p w:rsidR="00375FE6" w:rsidRPr="00375FE6" w:rsidRDefault="00375FE6" w:rsidP="00375FE6">
      <w:pPr>
        <w:pStyle w:val="sangria"/>
        <w:numPr>
          <w:ilvl w:val="0"/>
          <w:numId w:val="8"/>
        </w:numPr>
        <w:spacing w:line="360" w:lineRule="auto"/>
        <w:jc w:val="both"/>
        <w:rPr>
          <w:rFonts w:asciiTheme="minorHAnsi" w:hAnsiTheme="minorHAnsi" w:cstheme="minorHAnsi"/>
          <w:sz w:val="28"/>
          <w:szCs w:val="28"/>
        </w:rPr>
      </w:pPr>
      <w:r>
        <w:rPr>
          <w:rStyle w:val="negritas"/>
          <w:rFonts w:asciiTheme="minorHAnsi" w:hAnsiTheme="minorHAnsi" w:cstheme="minorHAnsi"/>
          <w:bCs/>
          <w:color w:val="000000"/>
          <w:sz w:val="28"/>
          <w:szCs w:val="28"/>
        </w:rPr>
        <w:t>Recibir a los ciudadanos del proyecto “Puertos de Abrigo”</w:t>
      </w:r>
    </w:p>
    <w:p w:rsidR="00FA182F" w:rsidRPr="005A664F" w:rsidRDefault="00FA182F"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Acuerdos:</w:t>
      </w:r>
    </w:p>
    <w:p w:rsidR="00FA182F" w:rsidRPr="005A664F" w:rsidRDefault="00375FE6"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Los dos Puntos de Acuerdo turnados para dictamen se fusionaron en uno solo para ser votados en Sentido Positivo</w:t>
      </w:r>
    </w:p>
    <w:p w:rsidR="00FA182F" w:rsidRDefault="00E046CD"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Realizar dos sesiones de trabajo durante el periodo de receso.</w:t>
      </w:r>
    </w:p>
    <w:p w:rsidR="00E046CD" w:rsidRPr="005A664F" w:rsidRDefault="00E046CD"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Participar en el Foro Nacional de Marina Mercante y Puertos.</w:t>
      </w:r>
    </w:p>
    <w:p w:rsidR="004A08F1" w:rsidRPr="005A664F" w:rsidRDefault="004A08F1" w:rsidP="004A08F1">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Presentes:</w:t>
      </w:r>
    </w:p>
    <w:p w:rsidR="004A08F1" w:rsidRDefault="004A08F1" w:rsidP="004A08F1">
      <w:pPr>
        <w:spacing w:before="100" w:beforeAutospacing="1" w:after="100" w:afterAutospacing="1" w:line="240" w:lineRule="auto"/>
        <w:jc w:val="both"/>
        <w:rPr>
          <w:rFonts w:asciiTheme="majorHAnsi" w:hAnsiTheme="majorHAnsi" w:cs="Cambria"/>
          <w:sz w:val="28"/>
          <w:szCs w:val="28"/>
        </w:rPr>
      </w:pP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Mónica Almeida López, Presidente;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Jorge Arturo Argüelles </w:t>
      </w:r>
      <w:proofErr w:type="spellStart"/>
      <w:r>
        <w:rPr>
          <w:rFonts w:asciiTheme="majorHAnsi" w:hAnsiTheme="majorHAnsi" w:cs="Cambria"/>
          <w:sz w:val="28"/>
          <w:szCs w:val="28"/>
        </w:rPr>
        <w:t>Victorero</w:t>
      </w:r>
      <w:proofErr w:type="spellEnd"/>
      <w:r>
        <w:rPr>
          <w:rFonts w:asciiTheme="majorHAnsi" w:hAnsiTheme="majorHAnsi" w:cs="Cambria"/>
          <w:sz w:val="28"/>
          <w:szCs w:val="28"/>
        </w:rPr>
        <w:t xml:space="preserve">,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Ma. Del Rosario Guzmán A</w:t>
      </w:r>
      <w:r>
        <w:rPr>
          <w:rFonts w:asciiTheme="majorHAnsi" w:hAnsiTheme="majorHAnsi" w:cs="Cambria"/>
          <w:sz w:val="28"/>
          <w:szCs w:val="28"/>
        </w:rPr>
        <w:t xml:space="preserve">vilés,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Julio Carranza </w:t>
      </w:r>
      <w:proofErr w:type="spellStart"/>
      <w:r w:rsidRPr="005A664F">
        <w:rPr>
          <w:rFonts w:asciiTheme="majorHAnsi" w:hAnsiTheme="majorHAnsi" w:cs="Cambria"/>
          <w:sz w:val="28"/>
          <w:szCs w:val="28"/>
        </w:rPr>
        <w:t>Aréas</w:t>
      </w:r>
      <w:proofErr w:type="spellEnd"/>
      <w:r w:rsidRPr="005A664F">
        <w:rPr>
          <w:rFonts w:asciiTheme="majorHAnsi" w:hAnsiTheme="majorHAnsi" w:cs="Cambria"/>
          <w:sz w:val="28"/>
          <w:szCs w:val="28"/>
        </w:rPr>
        <w:t xml:space="preserve">,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Idalia Reyes Miguel, </w:t>
      </w:r>
      <w:proofErr w:type="spellStart"/>
      <w:r w:rsidRPr="005A664F">
        <w:rPr>
          <w:rFonts w:asciiTheme="majorHAnsi" w:hAnsiTheme="majorHAnsi" w:cs="Cambria"/>
          <w:sz w:val="28"/>
          <w:szCs w:val="28"/>
        </w:rPr>
        <w:t>D</w:t>
      </w:r>
      <w:r>
        <w:rPr>
          <w:rFonts w:asciiTheme="majorHAnsi" w:hAnsiTheme="majorHAnsi" w:cs="Cambria"/>
          <w:sz w:val="28"/>
          <w:szCs w:val="28"/>
        </w:rPr>
        <w:t>ip</w:t>
      </w:r>
      <w:proofErr w:type="spellEnd"/>
      <w:r>
        <w:rPr>
          <w:rFonts w:asciiTheme="majorHAnsi" w:hAnsiTheme="majorHAnsi" w:cs="Cambria"/>
          <w:sz w:val="28"/>
          <w:szCs w:val="28"/>
        </w:rPr>
        <w:t xml:space="preserve">. Juan Ortiz </w:t>
      </w:r>
      <w:proofErr w:type="spellStart"/>
      <w:r>
        <w:rPr>
          <w:rFonts w:asciiTheme="majorHAnsi" w:hAnsiTheme="majorHAnsi" w:cs="Cambria"/>
          <w:sz w:val="28"/>
          <w:szCs w:val="28"/>
        </w:rPr>
        <w:t>Guarneros</w:t>
      </w:r>
      <w:proofErr w:type="spellEnd"/>
      <w:r>
        <w:rPr>
          <w:rFonts w:asciiTheme="majorHAnsi" w:hAnsiTheme="majorHAnsi" w:cs="Cambria"/>
          <w:sz w:val="28"/>
          <w:szCs w:val="28"/>
        </w:rPr>
        <w:t>,</w:t>
      </w:r>
      <w:r w:rsidRPr="005A664F">
        <w:rPr>
          <w:rFonts w:asciiTheme="majorHAnsi" w:hAnsiTheme="majorHAnsi" w:cs="Cambria"/>
          <w:sz w:val="28"/>
          <w:szCs w:val="28"/>
        </w:rPr>
        <w:t xml:space="preserve"> Secretarios;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Teresa </w:t>
      </w:r>
      <w:proofErr w:type="spellStart"/>
      <w:r w:rsidRPr="005A664F">
        <w:rPr>
          <w:rFonts w:asciiTheme="majorHAnsi" w:hAnsiTheme="majorHAnsi" w:cs="Cambria"/>
          <w:sz w:val="28"/>
          <w:szCs w:val="28"/>
        </w:rPr>
        <w:t>Burelo</w:t>
      </w:r>
      <w:proofErr w:type="spellEnd"/>
      <w:r w:rsidRPr="005A664F">
        <w:rPr>
          <w:rFonts w:asciiTheme="majorHAnsi" w:hAnsiTheme="majorHAnsi" w:cs="Cambria"/>
          <w:sz w:val="28"/>
          <w:szCs w:val="28"/>
        </w:rPr>
        <w:t xml:space="preserve"> Cortázar,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w:t>
      </w:r>
      <w:r>
        <w:rPr>
          <w:rFonts w:asciiTheme="majorHAnsi" w:hAnsiTheme="majorHAnsi" w:cs="Cambria"/>
          <w:sz w:val="28"/>
          <w:szCs w:val="28"/>
        </w:rPr>
        <w:t>Laura Patricia Ávalos Magaña</w:t>
      </w:r>
      <w:r w:rsidRPr="005A664F">
        <w:rPr>
          <w:rFonts w:asciiTheme="majorHAnsi" w:hAnsiTheme="majorHAnsi" w:cs="Cambria"/>
          <w:sz w:val="28"/>
          <w:szCs w:val="28"/>
        </w:rPr>
        <w:t xml:space="preserve">,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Heriberto Marcelo Aguilar Castillo, </w:t>
      </w:r>
      <w:proofErr w:type="spellStart"/>
      <w:r>
        <w:rPr>
          <w:rFonts w:asciiTheme="majorHAnsi" w:hAnsiTheme="majorHAnsi" w:cs="Cambria"/>
          <w:sz w:val="28"/>
          <w:szCs w:val="28"/>
        </w:rPr>
        <w:t>Dip</w:t>
      </w:r>
      <w:proofErr w:type="spellEnd"/>
      <w:r>
        <w:rPr>
          <w:rFonts w:asciiTheme="majorHAnsi" w:hAnsiTheme="majorHAnsi" w:cs="Cambria"/>
          <w:sz w:val="28"/>
          <w:szCs w:val="28"/>
        </w:rPr>
        <w:t>. Maximiliano Ruíz Arias</w:t>
      </w:r>
      <w:r w:rsidRPr="005A664F">
        <w:rPr>
          <w:rFonts w:asciiTheme="majorHAnsi" w:hAnsiTheme="majorHAnsi" w:cs="Cambria"/>
          <w:sz w:val="28"/>
          <w:szCs w:val="28"/>
        </w:rPr>
        <w:t>,</w:t>
      </w:r>
      <w:r>
        <w:rPr>
          <w:rFonts w:asciiTheme="majorHAnsi" w:hAnsiTheme="majorHAnsi" w:cs="Cambria"/>
          <w:sz w:val="28"/>
          <w:szCs w:val="28"/>
        </w:rPr>
        <w:t xml:space="preserve">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Mariana Rodríguez Mier y Terán,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Olga Sosa Ruíz,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Mario Alberto Ramos Tamez,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Jaime Humberto Pérez </w:t>
      </w:r>
      <w:proofErr w:type="spellStart"/>
      <w:r w:rsidRPr="005A664F">
        <w:rPr>
          <w:rFonts w:asciiTheme="majorHAnsi" w:hAnsiTheme="majorHAnsi" w:cs="Cambria"/>
          <w:sz w:val="28"/>
          <w:szCs w:val="28"/>
        </w:rPr>
        <w:t>Bernabe</w:t>
      </w:r>
      <w:proofErr w:type="spellEnd"/>
      <w:r w:rsidRPr="005A664F">
        <w:rPr>
          <w:rFonts w:asciiTheme="majorHAnsi" w:hAnsiTheme="majorHAnsi" w:cs="Cambria"/>
          <w:sz w:val="28"/>
          <w:szCs w:val="28"/>
        </w:rPr>
        <w:t xml:space="preserve">,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Lucio de Jesús Jiménez,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Edith Marisol Mercado Torres,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w:t>
      </w:r>
      <w:proofErr w:type="spellStart"/>
      <w:r w:rsidRPr="005A664F">
        <w:rPr>
          <w:rFonts w:asciiTheme="majorHAnsi" w:hAnsiTheme="majorHAnsi" w:cs="Cambria"/>
          <w:sz w:val="28"/>
          <w:szCs w:val="28"/>
        </w:rPr>
        <w:t>Ediltrudis</w:t>
      </w:r>
      <w:proofErr w:type="spellEnd"/>
      <w:r w:rsidRPr="005A664F">
        <w:rPr>
          <w:rFonts w:asciiTheme="majorHAnsi" w:hAnsiTheme="majorHAnsi" w:cs="Cambria"/>
          <w:sz w:val="28"/>
          <w:szCs w:val="28"/>
        </w:rPr>
        <w:t xml:space="preserve"> Rodríguez Arellano,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Benito Medina Herrera,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Carlos Humberto Castaños Valenzuela,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María Bertha Espinoza Segura y </w:t>
      </w:r>
      <w:proofErr w:type="spellStart"/>
      <w:r>
        <w:rPr>
          <w:rFonts w:asciiTheme="majorHAnsi" w:hAnsiTheme="majorHAnsi" w:cs="Cambria"/>
          <w:sz w:val="28"/>
          <w:szCs w:val="28"/>
        </w:rPr>
        <w:t>Dip</w:t>
      </w:r>
      <w:proofErr w:type="spellEnd"/>
      <w:r>
        <w:rPr>
          <w:rFonts w:asciiTheme="majorHAnsi" w:hAnsiTheme="majorHAnsi" w:cs="Cambria"/>
          <w:sz w:val="28"/>
          <w:szCs w:val="28"/>
        </w:rPr>
        <w:t xml:space="preserve">. Vicente Javier </w:t>
      </w:r>
      <w:proofErr w:type="spellStart"/>
      <w:r>
        <w:rPr>
          <w:rFonts w:asciiTheme="majorHAnsi" w:hAnsiTheme="majorHAnsi" w:cs="Cambria"/>
          <w:sz w:val="28"/>
          <w:szCs w:val="28"/>
        </w:rPr>
        <w:t>Verástegui</w:t>
      </w:r>
      <w:proofErr w:type="spellEnd"/>
      <w:r>
        <w:rPr>
          <w:rFonts w:asciiTheme="majorHAnsi" w:hAnsiTheme="majorHAnsi" w:cs="Cambria"/>
          <w:sz w:val="28"/>
          <w:szCs w:val="28"/>
        </w:rPr>
        <w:t xml:space="preserve"> Ostos.</w:t>
      </w:r>
    </w:p>
    <w:p w:rsidR="004A08F1" w:rsidRPr="005A664F" w:rsidRDefault="004A08F1" w:rsidP="004A08F1">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Diputados Ausentes:</w:t>
      </w:r>
    </w:p>
    <w:p w:rsidR="004A08F1" w:rsidRPr="005A664F" w:rsidRDefault="004A08F1" w:rsidP="004A08F1">
      <w:pPr>
        <w:spacing w:before="100" w:beforeAutospacing="1" w:after="100" w:afterAutospacing="1" w:line="240" w:lineRule="auto"/>
        <w:jc w:val="both"/>
        <w:rPr>
          <w:rFonts w:asciiTheme="majorHAnsi" w:eastAsia="Times New Roman" w:hAnsiTheme="majorHAnsi" w:cs="Times New Roman"/>
          <w:sz w:val="28"/>
          <w:szCs w:val="28"/>
          <w:lang w:eastAsia="es-MX"/>
        </w:rPr>
      </w:pP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Jesús Fernando García Hernández,</w:t>
      </w:r>
      <w:r>
        <w:rPr>
          <w:rFonts w:asciiTheme="majorHAnsi" w:hAnsiTheme="majorHAnsi" w:cs="Cambria"/>
          <w:sz w:val="28"/>
          <w:szCs w:val="28"/>
        </w:rPr>
        <w:t xml:space="preserve">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Car</w:t>
      </w:r>
      <w:r>
        <w:rPr>
          <w:rFonts w:asciiTheme="majorHAnsi" w:hAnsiTheme="majorHAnsi" w:cs="Cambria"/>
          <w:sz w:val="28"/>
          <w:szCs w:val="28"/>
        </w:rPr>
        <w:t xml:space="preserve">los Alberto Valenzuela González y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Armando Reyes Ledesma</w:t>
      </w:r>
      <w:r>
        <w:rPr>
          <w:rFonts w:asciiTheme="majorHAnsi" w:hAnsiTheme="majorHAnsi" w:cs="Cambria"/>
          <w:sz w:val="28"/>
          <w:szCs w:val="28"/>
        </w:rPr>
        <w:t>.</w:t>
      </w:r>
    </w:p>
    <w:p w:rsidR="0006252C" w:rsidRPr="005A664F" w:rsidRDefault="00E046CD"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Pr>
          <w:rFonts w:asciiTheme="majorHAnsi" w:eastAsia="Times New Roman" w:hAnsiTheme="majorHAnsi" w:cs="Times New Roman"/>
          <w:sz w:val="28"/>
          <w:szCs w:val="28"/>
          <w:u w:val="single"/>
          <w:lang w:eastAsia="es-MX"/>
        </w:rPr>
        <w:lastRenderedPageBreak/>
        <w:t>Séptima</w:t>
      </w:r>
      <w:r w:rsidR="0006252C" w:rsidRPr="005A664F">
        <w:rPr>
          <w:rFonts w:asciiTheme="majorHAnsi" w:eastAsia="Times New Roman" w:hAnsiTheme="majorHAnsi" w:cs="Times New Roman"/>
          <w:sz w:val="28"/>
          <w:szCs w:val="28"/>
          <w:u w:val="single"/>
          <w:lang w:eastAsia="es-MX"/>
        </w:rPr>
        <w:t xml:space="preserve"> sesión ordinaria </w:t>
      </w:r>
    </w:p>
    <w:p w:rsidR="0006252C" w:rsidRDefault="000F006B"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Celebrada el 23 de mayo</w:t>
      </w:r>
      <w:r w:rsidR="0006252C" w:rsidRPr="005A664F">
        <w:rPr>
          <w:rFonts w:asciiTheme="majorHAnsi" w:eastAsia="Times New Roman" w:hAnsiTheme="majorHAnsi" w:cs="Times New Roman"/>
          <w:sz w:val="28"/>
          <w:szCs w:val="28"/>
          <w:lang w:eastAsia="es-MX"/>
        </w:rPr>
        <w:t xml:space="preserve"> de 2019, contó con la asistencia de </w:t>
      </w:r>
      <w:r>
        <w:rPr>
          <w:rFonts w:asciiTheme="majorHAnsi" w:eastAsia="Times New Roman" w:hAnsiTheme="majorHAnsi" w:cs="Times New Roman"/>
          <w:sz w:val="28"/>
          <w:szCs w:val="28"/>
          <w:lang w:eastAsia="es-MX"/>
        </w:rPr>
        <w:t>18</w:t>
      </w:r>
      <w:r w:rsidR="000C54ED" w:rsidRPr="005A664F">
        <w:rPr>
          <w:rFonts w:asciiTheme="majorHAnsi" w:eastAsia="Times New Roman" w:hAnsiTheme="majorHAnsi" w:cs="Times New Roman"/>
          <w:sz w:val="28"/>
          <w:szCs w:val="28"/>
          <w:lang w:eastAsia="es-MX"/>
        </w:rPr>
        <w:t xml:space="preserve"> de los 25</w:t>
      </w:r>
      <w:r>
        <w:rPr>
          <w:rFonts w:asciiTheme="majorHAnsi" w:eastAsia="Times New Roman" w:hAnsiTheme="majorHAnsi" w:cs="Times New Roman"/>
          <w:sz w:val="28"/>
          <w:szCs w:val="28"/>
          <w:lang w:eastAsia="es-MX"/>
        </w:rPr>
        <w:t xml:space="preserve"> integrantes de la comisión, los temas a tratar fueron:</w:t>
      </w:r>
    </w:p>
    <w:p w:rsidR="007C0860" w:rsidRPr="00BB3B26" w:rsidRDefault="007C0860" w:rsidP="007C0860">
      <w:pPr>
        <w:pStyle w:val="sangria"/>
        <w:numPr>
          <w:ilvl w:val="0"/>
          <w:numId w:val="8"/>
        </w:numPr>
        <w:spacing w:line="360" w:lineRule="auto"/>
        <w:jc w:val="both"/>
        <w:rPr>
          <w:rFonts w:asciiTheme="majorHAnsi" w:hAnsiTheme="majorHAnsi" w:cstheme="majorHAnsi"/>
          <w:sz w:val="28"/>
          <w:szCs w:val="28"/>
        </w:rPr>
      </w:pPr>
      <w:r w:rsidRPr="00BB3B26">
        <w:rPr>
          <w:rFonts w:asciiTheme="majorHAnsi" w:hAnsiTheme="majorHAnsi" w:cstheme="majorHAnsi"/>
          <w:sz w:val="28"/>
          <w:szCs w:val="28"/>
        </w:rPr>
        <w:t>Análisis, discusión y votación de la opinión de la iniciativa que reforma el Art. 40 de la Ley de Navegación y Comercio Marítimos.</w:t>
      </w:r>
    </w:p>
    <w:p w:rsidR="007C0860" w:rsidRPr="00BB3B26" w:rsidRDefault="007C0860" w:rsidP="007C0860">
      <w:pPr>
        <w:pStyle w:val="sangria"/>
        <w:numPr>
          <w:ilvl w:val="0"/>
          <w:numId w:val="8"/>
        </w:numPr>
        <w:spacing w:line="360" w:lineRule="auto"/>
        <w:jc w:val="both"/>
        <w:rPr>
          <w:rFonts w:asciiTheme="majorHAnsi" w:hAnsiTheme="majorHAnsi" w:cstheme="majorHAnsi"/>
          <w:sz w:val="28"/>
          <w:szCs w:val="28"/>
        </w:rPr>
      </w:pPr>
      <w:r w:rsidRPr="00BB3B26">
        <w:rPr>
          <w:rFonts w:asciiTheme="majorHAnsi" w:hAnsiTheme="majorHAnsi" w:cstheme="majorHAnsi"/>
          <w:sz w:val="28"/>
          <w:szCs w:val="28"/>
        </w:rPr>
        <w:t>Análisis y votación de la Opinión sobre el Plan Nacional de Desarrollo 2019- 2024</w:t>
      </w:r>
    </w:p>
    <w:p w:rsidR="00A27400" w:rsidRDefault="00A27400"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Acuerdos</w:t>
      </w:r>
    </w:p>
    <w:p w:rsidR="007C0860" w:rsidRDefault="007C0860" w:rsidP="007C0860">
      <w:pPr>
        <w:pStyle w:val="sangria"/>
        <w:spacing w:line="360" w:lineRule="auto"/>
        <w:jc w:val="both"/>
        <w:rPr>
          <w:rFonts w:asciiTheme="majorHAnsi" w:hAnsiTheme="majorHAnsi" w:cstheme="majorHAnsi"/>
          <w:sz w:val="28"/>
          <w:szCs w:val="28"/>
        </w:rPr>
      </w:pPr>
      <w:r w:rsidRPr="007C0860">
        <w:rPr>
          <w:rFonts w:asciiTheme="majorHAnsi" w:hAnsiTheme="majorHAnsi" w:cstheme="majorHAnsi"/>
          <w:sz w:val="28"/>
          <w:szCs w:val="28"/>
        </w:rPr>
        <w:t>Votación sentido positivo de la opinión la iniciativa que reforma el Art. 40 de la Ley de Navegación y Comercio Marítimos.</w:t>
      </w:r>
    </w:p>
    <w:p w:rsidR="001150E9" w:rsidRPr="007C0860" w:rsidRDefault="007C0860" w:rsidP="007C0860">
      <w:pPr>
        <w:pStyle w:val="sangria"/>
        <w:spacing w:line="360" w:lineRule="auto"/>
        <w:jc w:val="both"/>
        <w:rPr>
          <w:rFonts w:asciiTheme="majorHAnsi" w:hAnsiTheme="majorHAnsi" w:cstheme="majorHAnsi"/>
          <w:sz w:val="28"/>
          <w:szCs w:val="28"/>
        </w:rPr>
      </w:pPr>
      <w:r w:rsidRPr="007C0860">
        <w:rPr>
          <w:rFonts w:asciiTheme="majorHAnsi" w:hAnsiTheme="majorHAnsi" w:cstheme="majorHAnsi"/>
          <w:sz w:val="28"/>
          <w:szCs w:val="28"/>
        </w:rPr>
        <w:t>Votación en sentido negativo del el Plan Nacional de Desarrollo 2019- 2024</w:t>
      </w:r>
    </w:p>
    <w:p w:rsidR="0006252C" w:rsidRPr="005A664F" w:rsidRDefault="0006252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Diputados Presentes:</w:t>
      </w:r>
    </w:p>
    <w:p w:rsidR="00087951" w:rsidRPr="005A664F" w:rsidRDefault="0006252C"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Dip. Mónica Almeida López, Presidente; Dip. Juan Ortiz Guarneros, Dip. </w:t>
      </w:r>
      <w:proofErr w:type="spellStart"/>
      <w:r w:rsidRPr="005A664F">
        <w:rPr>
          <w:rFonts w:asciiTheme="majorHAnsi" w:hAnsiTheme="majorHAnsi" w:cs="Cambria"/>
          <w:sz w:val="28"/>
          <w:szCs w:val="28"/>
        </w:rPr>
        <w:t>Dip</w:t>
      </w:r>
      <w:proofErr w:type="spellEnd"/>
      <w:r w:rsidRPr="005A664F">
        <w:rPr>
          <w:rFonts w:asciiTheme="majorHAnsi" w:hAnsiTheme="majorHAnsi" w:cs="Cambria"/>
          <w:sz w:val="28"/>
          <w:szCs w:val="28"/>
        </w:rPr>
        <w:t xml:space="preserve">. Julio Carranza </w:t>
      </w:r>
      <w:proofErr w:type="spellStart"/>
      <w:r w:rsidRPr="005A664F">
        <w:rPr>
          <w:rFonts w:asciiTheme="majorHAnsi" w:hAnsiTheme="majorHAnsi" w:cs="Cambria"/>
          <w:sz w:val="28"/>
          <w:szCs w:val="28"/>
        </w:rPr>
        <w:t>Aréas</w:t>
      </w:r>
      <w:proofErr w:type="spellEnd"/>
      <w:r w:rsidRPr="005A664F">
        <w:rPr>
          <w:rFonts w:asciiTheme="majorHAnsi" w:hAnsiTheme="majorHAnsi" w:cs="Cambria"/>
          <w:sz w:val="28"/>
          <w:szCs w:val="28"/>
        </w:rPr>
        <w:t xml:space="preserve">, </w:t>
      </w:r>
      <w:proofErr w:type="spellStart"/>
      <w:r w:rsidR="000F006B" w:rsidRPr="005A664F">
        <w:rPr>
          <w:rFonts w:asciiTheme="majorHAnsi" w:hAnsiTheme="majorHAnsi" w:cs="Cambria"/>
          <w:sz w:val="28"/>
          <w:szCs w:val="28"/>
        </w:rPr>
        <w:t>Dip</w:t>
      </w:r>
      <w:proofErr w:type="spellEnd"/>
      <w:r w:rsidR="000F006B" w:rsidRPr="005A664F">
        <w:rPr>
          <w:rFonts w:asciiTheme="majorHAnsi" w:hAnsiTheme="majorHAnsi" w:cs="Cambria"/>
          <w:sz w:val="28"/>
          <w:szCs w:val="28"/>
        </w:rPr>
        <w:t xml:space="preserve">. Idalia Reyes Miguel y </w:t>
      </w:r>
      <w:proofErr w:type="spellStart"/>
      <w:r w:rsidR="000F006B" w:rsidRPr="005A664F">
        <w:rPr>
          <w:rFonts w:asciiTheme="majorHAnsi" w:hAnsiTheme="majorHAnsi" w:cs="Cambria"/>
          <w:sz w:val="28"/>
          <w:szCs w:val="28"/>
        </w:rPr>
        <w:t>Dip</w:t>
      </w:r>
      <w:proofErr w:type="spellEnd"/>
      <w:r w:rsidR="000F006B" w:rsidRPr="005A664F">
        <w:rPr>
          <w:rFonts w:asciiTheme="majorHAnsi" w:hAnsiTheme="majorHAnsi" w:cs="Cambria"/>
          <w:sz w:val="28"/>
          <w:szCs w:val="28"/>
        </w:rPr>
        <w:t>.</w:t>
      </w:r>
      <w:r w:rsidR="000F006B">
        <w:rPr>
          <w:rFonts w:asciiTheme="majorHAnsi" w:hAnsiTheme="majorHAnsi" w:cs="Cambria"/>
          <w:sz w:val="28"/>
          <w:szCs w:val="28"/>
        </w:rPr>
        <w:t xml:space="preserve"> Ma. Del Rosario Guzmán Avilés</w:t>
      </w:r>
      <w:r w:rsidRPr="005A664F">
        <w:rPr>
          <w:rFonts w:asciiTheme="majorHAnsi" w:hAnsiTheme="majorHAnsi" w:cs="Cambria"/>
          <w:sz w:val="28"/>
          <w:szCs w:val="28"/>
        </w:rPr>
        <w:t xml:space="preserve"> Secretarios; </w:t>
      </w:r>
      <w:proofErr w:type="spellStart"/>
      <w:r w:rsidR="00087951" w:rsidRPr="005A664F">
        <w:rPr>
          <w:rFonts w:asciiTheme="majorHAnsi" w:hAnsiTheme="majorHAnsi" w:cs="Cambria"/>
          <w:sz w:val="28"/>
          <w:szCs w:val="28"/>
        </w:rPr>
        <w:t>Dip</w:t>
      </w:r>
      <w:proofErr w:type="spellEnd"/>
      <w:r w:rsidR="00087951" w:rsidRPr="005A664F">
        <w:rPr>
          <w:rFonts w:asciiTheme="majorHAnsi" w:hAnsiTheme="majorHAnsi" w:cs="Cambria"/>
          <w:sz w:val="28"/>
          <w:szCs w:val="28"/>
        </w:rPr>
        <w:t>. Maximiliano Ruíz Arias, Dip</w:t>
      </w:r>
      <w:r w:rsidR="000F006B">
        <w:rPr>
          <w:rFonts w:asciiTheme="majorHAnsi" w:hAnsiTheme="majorHAnsi" w:cs="Cambria"/>
          <w:sz w:val="28"/>
          <w:szCs w:val="28"/>
        </w:rPr>
        <w:t>. Edith Marisol Mercado Torres,</w:t>
      </w:r>
      <w:r w:rsidR="00087951" w:rsidRPr="005A664F">
        <w:rPr>
          <w:rFonts w:asciiTheme="majorHAnsi" w:hAnsiTheme="majorHAnsi" w:cs="Cambria"/>
          <w:sz w:val="28"/>
          <w:szCs w:val="28"/>
        </w:rPr>
        <w:t xml:space="preserve"> </w:t>
      </w:r>
      <w:proofErr w:type="spellStart"/>
      <w:r w:rsidR="00087951" w:rsidRPr="005A664F">
        <w:rPr>
          <w:rFonts w:asciiTheme="majorHAnsi" w:hAnsiTheme="majorHAnsi" w:cs="Cambria"/>
          <w:sz w:val="28"/>
          <w:szCs w:val="28"/>
        </w:rPr>
        <w:t>Di</w:t>
      </w:r>
      <w:r w:rsidR="000F006B">
        <w:rPr>
          <w:rFonts w:asciiTheme="majorHAnsi" w:hAnsiTheme="majorHAnsi" w:cs="Cambria"/>
          <w:sz w:val="28"/>
          <w:szCs w:val="28"/>
        </w:rPr>
        <w:t>p</w:t>
      </w:r>
      <w:proofErr w:type="spellEnd"/>
      <w:r w:rsidR="000F006B">
        <w:rPr>
          <w:rFonts w:asciiTheme="majorHAnsi" w:hAnsiTheme="majorHAnsi" w:cs="Cambria"/>
          <w:sz w:val="28"/>
          <w:szCs w:val="28"/>
        </w:rPr>
        <w:t xml:space="preserve">. Jaime Humberto Pérez </w:t>
      </w:r>
      <w:proofErr w:type="spellStart"/>
      <w:r w:rsidR="000F006B">
        <w:rPr>
          <w:rFonts w:asciiTheme="majorHAnsi" w:hAnsiTheme="majorHAnsi" w:cs="Cambria"/>
          <w:sz w:val="28"/>
          <w:szCs w:val="28"/>
        </w:rPr>
        <w:t>Bernabe</w:t>
      </w:r>
      <w:proofErr w:type="spellEnd"/>
      <w:r w:rsidR="000F006B">
        <w:rPr>
          <w:rFonts w:asciiTheme="majorHAnsi" w:hAnsiTheme="majorHAnsi" w:cs="Cambria"/>
          <w:sz w:val="28"/>
          <w:szCs w:val="28"/>
        </w:rPr>
        <w:t xml:space="preserve">, </w:t>
      </w:r>
      <w:proofErr w:type="spellStart"/>
      <w:r w:rsidR="000F006B" w:rsidRPr="005A664F">
        <w:rPr>
          <w:rFonts w:asciiTheme="majorHAnsi" w:hAnsiTheme="majorHAnsi" w:cs="Cambria"/>
          <w:sz w:val="28"/>
          <w:szCs w:val="28"/>
        </w:rPr>
        <w:t>Dip</w:t>
      </w:r>
      <w:proofErr w:type="spellEnd"/>
      <w:r w:rsidR="000F006B" w:rsidRPr="005A664F">
        <w:rPr>
          <w:rFonts w:asciiTheme="majorHAnsi" w:hAnsiTheme="majorHAnsi" w:cs="Cambria"/>
          <w:sz w:val="28"/>
          <w:szCs w:val="28"/>
        </w:rPr>
        <w:t xml:space="preserve">. Teresa </w:t>
      </w:r>
      <w:proofErr w:type="spellStart"/>
      <w:r w:rsidR="000F006B" w:rsidRPr="005A664F">
        <w:rPr>
          <w:rFonts w:asciiTheme="majorHAnsi" w:hAnsiTheme="majorHAnsi" w:cs="Cambria"/>
          <w:sz w:val="28"/>
          <w:szCs w:val="28"/>
        </w:rPr>
        <w:t>Burelo</w:t>
      </w:r>
      <w:proofErr w:type="spellEnd"/>
      <w:r w:rsidR="000F006B" w:rsidRPr="005A664F">
        <w:rPr>
          <w:rFonts w:asciiTheme="majorHAnsi" w:hAnsiTheme="majorHAnsi" w:cs="Cambria"/>
          <w:sz w:val="28"/>
          <w:szCs w:val="28"/>
        </w:rPr>
        <w:t xml:space="preserve"> Cortázar, </w:t>
      </w:r>
      <w:proofErr w:type="spellStart"/>
      <w:r w:rsidR="000F006B" w:rsidRPr="005A664F">
        <w:rPr>
          <w:rFonts w:asciiTheme="majorHAnsi" w:hAnsiTheme="majorHAnsi" w:cs="Cambria"/>
          <w:sz w:val="28"/>
          <w:szCs w:val="28"/>
        </w:rPr>
        <w:t>Dip</w:t>
      </w:r>
      <w:proofErr w:type="spellEnd"/>
      <w:r w:rsidR="000F006B" w:rsidRPr="005A664F">
        <w:rPr>
          <w:rFonts w:asciiTheme="majorHAnsi" w:hAnsiTheme="majorHAnsi" w:cs="Cambria"/>
          <w:sz w:val="28"/>
          <w:szCs w:val="28"/>
        </w:rPr>
        <w:t xml:space="preserve">. Mariana Rodríguez Mier y Terán, </w:t>
      </w:r>
      <w:proofErr w:type="spellStart"/>
      <w:r w:rsidR="000F006B" w:rsidRPr="005A664F">
        <w:rPr>
          <w:rFonts w:asciiTheme="majorHAnsi" w:hAnsiTheme="majorHAnsi" w:cs="Cambria"/>
          <w:sz w:val="28"/>
          <w:szCs w:val="28"/>
        </w:rPr>
        <w:t>Dip</w:t>
      </w:r>
      <w:proofErr w:type="spellEnd"/>
      <w:r w:rsidR="000F006B" w:rsidRPr="005A664F">
        <w:rPr>
          <w:rFonts w:asciiTheme="majorHAnsi" w:hAnsiTheme="majorHAnsi" w:cs="Cambria"/>
          <w:sz w:val="28"/>
          <w:szCs w:val="28"/>
        </w:rPr>
        <w:t>. Her</w:t>
      </w:r>
      <w:r w:rsidR="000F006B">
        <w:rPr>
          <w:rFonts w:asciiTheme="majorHAnsi" w:hAnsiTheme="majorHAnsi" w:cs="Cambria"/>
          <w:sz w:val="28"/>
          <w:szCs w:val="28"/>
        </w:rPr>
        <w:t xml:space="preserve">iberto Marcelo Aguilar Castillo </w:t>
      </w:r>
      <w:proofErr w:type="spellStart"/>
      <w:r w:rsidR="000F006B" w:rsidRPr="005A664F">
        <w:rPr>
          <w:rFonts w:asciiTheme="majorHAnsi" w:hAnsiTheme="majorHAnsi" w:cs="Cambria"/>
          <w:sz w:val="28"/>
          <w:szCs w:val="28"/>
        </w:rPr>
        <w:t>Dip</w:t>
      </w:r>
      <w:proofErr w:type="spellEnd"/>
      <w:r w:rsidR="000F006B" w:rsidRPr="005A664F">
        <w:rPr>
          <w:rFonts w:asciiTheme="majorHAnsi" w:hAnsiTheme="majorHAnsi" w:cs="Cambria"/>
          <w:sz w:val="28"/>
          <w:szCs w:val="28"/>
        </w:rPr>
        <w:t>. Benito Medina Herrera</w:t>
      </w:r>
      <w:r w:rsidR="000F006B">
        <w:rPr>
          <w:rFonts w:asciiTheme="majorHAnsi" w:hAnsiTheme="majorHAnsi" w:cs="Cambria"/>
          <w:sz w:val="28"/>
          <w:szCs w:val="28"/>
        </w:rPr>
        <w:t xml:space="preserve">, </w:t>
      </w:r>
      <w:proofErr w:type="spellStart"/>
      <w:r w:rsidR="000F006B" w:rsidRPr="005A664F">
        <w:rPr>
          <w:rFonts w:asciiTheme="majorHAnsi" w:hAnsiTheme="majorHAnsi" w:cs="Cambria"/>
          <w:sz w:val="28"/>
          <w:szCs w:val="28"/>
        </w:rPr>
        <w:t>Dip</w:t>
      </w:r>
      <w:proofErr w:type="spellEnd"/>
      <w:r w:rsidR="000F006B" w:rsidRPr="005A664F">
        <w:rPr>
          <w:rFonts w:asciiTheme="majorHAnsi" w:hAnsiTheme="majorHAnsi" w:cs="Cambria"/>
          <w:sz w:val="28"/>
          <w:szCs w:val="28"/>
        </w:rPr>
        <w:t xml:space="preserve">. Mario Alberto Ramos Tamez, </w:t>
      </w:r>
      <w:proofErr w:type="spellStart"/>
      <w:r w:rsidR="000F006B" w:rsidRPr="005A664F">
        <w:rPr>
          <w:rFonts w:asciiTheme="majorHAnsi" w:hAnsiTheme="majorHAnsi" w:cs="Cambria"/>
          <w:sz w:val="28"/>
          <w:szCs w:val="28"/>
        </w:rPr>
        <w:t>Dip</w:t>
      </w:r>
      <w:proofErr w:type="spellEnd"/>
      <w:r w:rsidR="000F006B" w:rsidRPr="005A664F">
        <w:rPr>
          <w:rFonts w:asciiTheme="majorHAnsi" w:hAnsiTheme="majorHAnsi" w:cs="Cambria"/>
          <w:sz w:val="28"/>
          <w:szCs w:val="28"/>
        </w:rPr>
        <w:t>. Jesús Fernando García Hernández,</w:t>
      </w:r>
      <w:r w:rsidR="000F006B">
        <w:rPr>
          <w:rFonts w:asciiTheme="majorHAnsi" w:hAnsiTheme="majorHAnsi" w:cs="Cambria"/>
          <w:sz w:val="28"/>
          <w:szCs w:val="28"/>
        </w:rPr>
        <w:t xml:space="preserve"> </w:t>
      </w:r>
      <w:proofErr w:type="spellStart"/>
      <w:r w:rsidR="000F006B" w:rsidRPr="005A664F">
        <w:rPr>
          <w:rFonts w:asciiTheme="majorHAnsi" w:hAnsiTheme="majorHAnsi" w:cs="Cambria"/>
          <w:sz w:val="28"/>
          <w:szCs w:val="28"/>
        </w:rPr>
        <w:t>Dip</w:t>
      </w:r>
      <w:proofErr w:type="spellEnd"/>
      <w:r w:rsidR="000F006B" w:rsidRPr="005A664F">
        <w:rPr>
          <w:rFonts w:asciiTheme="majorHAnsi" w:hAnsiTheme="majorHAnsi" w:cs="Cambria"/>
          <w:sz w:val="28"/>
          <w:szCs w:val="28"/>
        </w:rPr>
        <w:t>. Lucio de Jesús Jiménez,</w:t>
      </w:r>
      <w:r w:rsidR="008B6004">
        <w:rPr>
          <w:rFonts w:asciiTheme="majorHAnsi" w:hAnsiTheme="majorHAnsi" w:cs="Cambria"/>
          <w:sz w:val="28"/>
          <w:szCs w:val="28"/>
        </w:rPr>
        <w:t xml:space="preserve"> </w:t>
      </w:r>
      <w:proofErr w:type="spellStart"/>
      <w:r w:rsidR="008B6004" w:rsidRPr="005A664F">
        <w:rPr>
          <w:rFonts w:asciiTheme="majorHAnsi" w:hAnsiTheme="majorHAnsi" w:cs="Cambria"/>
          <w:sz w:val="28"/>
          <w:szCs w:val="28"/>
        </w:rPr>
        <w:t>Dip</w:t>
      </w:r>
      <w:proofErr w:type="spellEnd"/>
      <w:r w:rsidR="008B6004" w:rsidRPr="005A664F">
        <w:rPr>
          <w:rFonts w:asciiTheme="majorHAnsi" w:hAnsiTheme="majorHAnsi" w:cs="Cambria"/>
          <w:sz w:val="28"/>
          <w:szCs w:val="28"/>
        </w:rPr>
        <w:t>. María Bertha Espinoza Segura,</w:t>
      </w:r>
      <w:r w:rsidR="008B6004">
        <w:rPr>
          <w:rFonts w:asciiTheme="majorHAnsi" w:hAnsiTheme="majorHAnsi" w:cs="Cambria"/>
          <w:sz w:val="28"/>
          <w:szCs w:val="28"/>
        </w:rPr>
        <w:t xml:space="preserve"> </w:t>
      </w:r>
      <w:proofErr w:type="spellStart"/>
      <w:r w:rsidR="008B6004" w:rsidRPr="005A664F">
        <w:rPr>
          <w:rFonts w:asciiTheme="majorHAnsi" w:hAnsiTheme="majorHAnsi" w:cs="Cambria"/>
          <w:sz w:val="28"/>
          <w:szCs w:val="28"/>
        </w:rPr>
        <w:t>Dip</w:t>
      </w:r>
      <w:proofErr w:type="spellEnd"/>
      <w:r w:rsidR="008B6004" w:rsidRPr="005A664F">
        <w:rPr>
          <w:rFonts w:asciiTheme="majorHAnsi" w:hAnsiTheme="majorHAnsi" w:cs="Cambria"/>
          <w:sz w:val="28"/>
          <w:szCs w:val="28"/>
        </w:rPr>
        <w:t>. Carlos Humberto Castaños Valenzuela</w:t>
      </w:r>
      <w:r w:rsidR="008B6004">
        <w:rPr>
          <w:rFonts w:asciiTheme="majorHAnsi" w:hAnsiTheme="majorHAnsi" w:cs="Cambria"/>
          <w:sz w:val="28"/>
          <w:szCs w:val="28"/>
        </w:rPr>
        <w:t xml:space="preserve"> y </w:t>
      </w:r>
      <w:proofErr w:type="spellStart"/>
      <w:r w:rsidR="008B6004" w:rsidRPr="005A664F">
        <w:rPr>
          <w:rFonts w:asciiTheme="majorHAnsi" w:hAnsiTheme="majorHAnsi" w:cs="Cambria"/>
          <w:sz w:val="28"/>
          <w:szCs w:val="28"/>
        </w:rPr>
        <w:t>Dip</w:t>
      </w:r>
      <w:proofErr w:type="spellEnd"/>
      <w:r w:rsidR="008B6004" w:rsidRPr="005A664F">
        <w:rPr>
          <w:rFonts w:asciiTheme="majorHAnsi" w:hAnsiTheme="majorHAnsi" w:cs="Cambria"/>
          <w:sz w:val="28"/>
          <w:szCs w:val="28"/>
        </w:rPr>
        <w:t>. Carlos Alberto Valenzuela</w:t>
      </w:r>
      <w:r w:rsidR="008B6004">
        <w:rPr>
          <w:rFonts w:asciiTheme="majorHAnsi" w:hAnsiTheme="majorHAnsi" w:cs="Cambria"/>
          <w:sz w:val="28"/>
          <w:szCs w:val="28"/>
        </w:rPr>
        <w:t xml:space="preserve"> González.</w:t>
      </w:r>
    </w:p>
    <w:p w:rsidR="00087951" w:rsidRDefault="00087951"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Diputados Ausentes:</w:t>
      </w:r>
    </w:p>
    <w:p w:rsidR="0006252C" w:rsidRPr="005A664F" w:rsidRDefault="000F006B" w:rsidP="005A664F">
      <w:pPr>
        <w:spacing w:before="100" w:beforeAutospacing="1" w:after="100" w:afterAutospacing="1" w:line="240" w:lineRule="auto"/>
        <w:jc w:val="both"/>
        <w:rPr>
          <w:rFonts w:asciiTheme="majorHAnsi" w:hAnsiTheme="majorHAnsi" w:cs="Cambria"/>
          <w:sz w:val="28"/>
          <w:szCs w:val="28"/>
        </w:rPr>
      </w:pPr>
      <w:r w:rsidRPr="005A664F">
        <w:rPr>
          <w:rFonts w:asciiTheme="majorHAnsi" w:hAnsiTheme="majorHAnsi" w:cs="Cambria"/>
          <w:sz w:val="28"/>
          <w:szCs w:val="28"/>
        </w:rPr>
        <w:t xml:space="preserve">Jorge Arturo Arguelles </w:t>
      </w:r>
      <w:proofErr w:type="spellStart"/>
      <w:r w:rsidRPr="005A664F">
        <w:rPr>
          <w:rFonts w:asciiTheme="majorHAnsi" w:hAnsiTheme="majorHAnsi" w:cs="Cambria"/>
          <w:sz w:val="28"/>
          <w:szCs w:val="28"/>
        </w:rPr>
        <w:t>Victorero</w:t>
      </w:r>
      <w:proofErr w:type="spellEnd"/>
      <w:r w:rsidRPr="005A664F">
        <w:rPr>
          <w:rFonts w:asciiTheme="majorHAnsi" w:hAnsiTheme="majorHAnsi" w:cs="Cambria"/>
          <w:sz w:val="28"/>
          <w:szCs w:val="28"/>
        </w:rPr>
        <w:t>,</w:t>
      </w:r>
      <w:r w:rsidR="008B6004">
        <w:rPr>
          <w:rFonts w:asciiTheme="majorHAnsi" w:hAnsiTheme="majorHAnsi" w:cs="Cambria"/>
          <w:sz w:val="28"/>
          <w:szCs w:val="28"/>
        </w:rPr>
        <w:t xml:space="preserve"> </w:t>
      </w:r>
      <w:proofErr w:type="spellStart"/>
      <w:r w:rsidR="0006252C" w:rsidRPr="005A664F">
        <w:rPr>
          <w:rFonts w:asciiTheme="majorHAnsi" w:hAnsiTheme="majorHAnsi" w:cs="Cambria"/>
          <w:sz w:val="28"/>
          <w:szCs w:val="28"/>
        </w:rPr>
        <w:t>Dip</w:t>
      </w:r>
      <w:proofErr w:type="spellEnd"/>
      <w:r w:rsidR="0006252C" w:rsidRPr="005A664F">
        <w:rPr>
          <w:rFonts w:asciiTheme="majorHAnsi" w:hAnsiTheme="majorHAnsi" w:cs="Cambria"/>
          <w:sz w:val="28"/>
          <w:szCs w:val="28"/>
        </w:rPr>
        <w:t xml:space="preserve">. Olga Patricia Sosa Ruíz, </w:t>
      </w:r>
      <w:proofErr w:type="spellStart"/>
      <w:r w:rsidR="0006252C" w:rsidRPr="005A664F">
        <w:rPr>
          <w:rFonts w:asciiTheme="majorHAnsi" w:hAnsiTheme="majorHAnsi" w:cs="Cambria"/>
          <w:sz w:val="28"/>
          <w:szCs w:val="28"/>
        </w:rPr>
        <w:t>Dip</w:t>
      </w:r>
      <w:proofErr w:type="spellEnd"/>
      <w:r w:rsidR="0006252C" w:rsidRPr="005A664F">
        <w:rPr>
          <w:rFonts w:asciiTheme="majorHAnsi" w:hAnsiTheme="majorHAnsi" w:cs="Cambria"/>
          <w:sz w:val="28"/>
          <w:szCs w:val="28"/>
        </w:rPr>
        <w:t>. Armando Reyes Ledesma, Dip.</w:t>
      </w:r>
      <w:r w:rsidR="008B6004">
        <w:rPr>
          <w:rFonts w:asciiTheme="majorHAnsi" w:hAnsiTheme="majorHAnsi" w:cs="Cambria"/>
          <w:sz w:val="28"/>
          <w:szCs w:val="28"/>
        </w:rPr>
        <w:t xml:space="preserve"> </w:t>
      </w:r>
      <w:proofErr w:type="spellStart"/>
      <w:r w:rsidR="008B6004">
        <w:rPr>
          <w:rFonts w:asciiTheme="majorHAnsi" w:hAnsiTheme="majorHAnsi" w:cs="Cambria"/>
          <w:sz w:val="28"/>
          <w:szCs w:val="28"/>
        </w:rPr>
        <w:t>Ediltrudis</w:t>
      </w:r>
      <w:proofErr w:type="spellEnd"/>
      <w:r w:rsidR="008B6004">
        <w:rPr>
          <w:rFonts w:asciiTheme="majorHAnsi" w:hAnsiTheme="majorHAnsi" w:cs="Cambria"/>
          <w:sz w:val="28"/>
          <w:szCs w:val="28"/>
        </w:rPr>
        <w:t xml:space="preserve"> Rodríguez Arellano </w:t>
      </w:r>
      <w:r w:rsidR="0006252C" w:rsidRPr="005A664F">
        <w:rPr>
          <w:rFonts w:asciiTheme="majorHAnsi" w:hAnsiTheme="majorHAnsi" w:cs="Cambria"/>
          <w:sz w:val="28"/>
          <w:szCs w:val="28"/>
        </w:rPr>
        <w:t xml:space="preserve">y </w:t>
      </w:r>
      <w:proofErr w:type="spellStart"/>
      <w:r w:rsidR="0006252C" w:rsidRPr="005A664F">
        <w:rPr>
          <w:rFonts w:asciiTheme="majorHAnsi" w:hAnsiTheme="majorHAnsi" w:cs="Cambria"/>
          <w:sz w:val="28"/>
          <w:szCs w:val="28"/>
        </w:rPr>
        <w:t>Dip</w:t>
      </w:r>
      <w:proofErr w:type="spellEnd"/>
      <w:r w:rsidR="0006252C" w:rsidRPr="005A664F">
        <w:rPr>
          <w:rFonts w:asciiTheme="majorHAnsi" w:hAnsiTheme="majorHAnsi" w:cs="Cambria"/>
          <w:sz w:val="28"/>
          <w:szCs w:val="28"/>
        </w:rPr>
        <w:t>. Vicente Javier Verastegui Ostos.</w:t>
      </w:r>
    </w:p>
    <w:p w:rsidR="00D13765" w:rsidRPr="005A664F" w:rsidRDefault="00D13765" w:rsidP="005A664F">
      <w:pPr>
        <w:spacing w:before="100" w:beforeAutospacing="1" w:after="100" w:afterAutospacing="1" w:line="240" w:lineRule="auto"/>
        <w:jc w:val="both"/>
        <w:rPr>
          <w:rFonts w:asciiTheme="majorHAnsi" w:hAnsiTheme="majorHAnsi" w:cs="Cambria"/>
          <w:sz w:val="28"/>
          <w:szCs w:val="28"/>
        </w:rPr>
      </w:pPr>
    </w:p>
    <w:p w:rsidR="00E663C7" w:rsidRPr="00BB3B26"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686483">
        <w:rPr>
          <w:rFonts w:asciiTheme="majorHAnsi" w:eastAsia="Times New Roman" w:hAnsiTheme="majorHAnsi" w:cs="Times New Roman"/>
          <w:b/>
          <w:sz w:val="28"/>
          <w:szCs w:val="28"/>
          <w:lang w:eastAsia="es-MX"/>
        </w:rPr>
        <w:t>VI</w:t>
      </w:r>
      <w:r w:rsidRPr="00BB3B26">
        <w:rPr>
          <w:rFonts w:asciiTheme="majorHAnsi" w:eastAsia="Times New Roman" w:hAnsiTheme="majorHAnsi" w:cs="Times New Roman"/>
          <w:b/>
          <w:sz w:val="28"/>
          <w:szCs w:val="28"/>
          <w:lang w:eastAsia="es-MX"/>
        </w:rPr>
        <w:t xml:space="preserve">.- </w:t>
      </w:r>
      <w:r w:rsidR="00DA530C" w:rsidRPr="00BB3B26">
        <w:rPr>
          <w:rFonts w:asciiTheme="majorHAnsi" w:eastAsia="Times New Roman" w:hAnsiTheme="majorHAnsi" w:cs="Times New Roman"/>
          <w:b/>
          <w:sz w:val="28"/>
          <w:szCs w:val="28"/>
          <w:lang w:eastAsia="es-MX"/>
        </w:rPr>
        <w:t xml:space="preserve">Síntesis de las reuniones con servidores públicos </w:t>
      </w:r>
    </w:p>
    <w:p w:rsidR="00DA530C" w:rsidRPr="00D13765" w:rsidRDefault="00DA530C"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BB3B26">
        <w:rPr>
          <w:rFonts w:asciiTheme="majorHAnsi" w:eastAsia="Times New Roman" w:hAnsiTheme="majorHAnsi" w:cs="Times New Roman"/>
          <w:sz w:val="28"/>
          <w:szCs w:val="28"/>
          <w:u w:val="single"/>
          <w:lang w:eastAsia="es-MX"/>
        </w:rPr>
        <w:t>Secretaría de Marina</w:t>
      </w:r>
      <w:r w:rsidRPr="00D13765">
        <w:rPr>
          <w:rFonts w:asciiTheme="majorHAnsi" w:eastAsia="Times New Roman" w:hAnsiTheme="majorHAnsi" w:cs="Times New Roman"/>
          <w:sz w:val="28"/>
          <w:szCs w:val="28"/>
          <w:u w:val="single"/>
          <w:lang w:eastAsia="es-MX"/>
        </w:rPr>
        <w:t xml:space="preserve"> </w:t>
      </w:r>
    </w:p>
    <w:p w:rsidR="00DA530C" w:rsidRPr="00686483" w:rsidRDefault="00BB3B26" w:rsidP="00073E73">
      <w:pPr>
        <w:pStyle w:val="Prrafodelista"/>
        <w:numPr>
          <w:ilvl w:val="0"/>
          <w:numId w:val="4"/>
        </w:num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El junio de 2019</w:t>
      </w:r>
      <w:r w:rsidR="00DA530C" w:rsidRPr="00686483">
        <w:rPr>
          <w:rFonts w:asciiTheme="majorHAnsi" w:eastAsia="Times New Roman" w:hAnsiTheme="majorHAnsi" w:cs="Times New Roman"/>
          <w:sz w:val="28"/>
          <w:szCs w:val="28"/>
          <w:lang w:eastAsia="es-MX"/>
        </w:rPr>
        <w:t>, en las instalaciones de la Secretaría de Marina, los diputados de la Comisión de Marina asistieron a</w:t>
      </w:r>
      <w:r w:rsidR="00832C0E">
        <w:rPr>
          <w:rFonts w:asciiTheme="majorHAnsi" w:eastAsia="Times New Roman" w:hAnsiTheme="majorHAnsi" w:cs="Times New Roman"/>
          <w:sz w:val="28"/>
          <w:szCs w:val="28"/>
          <w:lang w:eastAsia="es-MX"/>
        </w:rPr>
        <w:t xml:space="preserve"> una reunión de</w:t>
      </w:r>
      <w:r w:rsidR="00F978A1">
        <w:rPr>
          <w:rFonts w:asciiTheme="majorHAnsi" w:eastAsia="Times New Roman" w:hAnsiTheme="majorHAnsi" w:cs="Times New Roman"/>
          <w:sz w:val="28"/>
          <w:szCs w:val="28"/>
          <w:lang w:eastAsia="es-MX"/>
        </w:rPr>
        <w:t xml:space="preserve"> trabajo con el </w:t>
      </w:r>
      <w:r>
        <w:rPr>
          <w:rFonts w:asciiTheme="majorHAnsi" w:eastAsia="Times New Roman" w:hAnsiTheme="majorHAnsi" w:cs="Times New Roman"/>
          <w:sz w:val="28"/>
          <w:szCs w:val="28"/>
          <w:lang w:eastAsia="es-MX"/>
        </w:rPr>
        <w:t>personal del área de Adquisiciones, arrendamientos y servicios del Sector público.</w:t>
      </w:r>
    </w:p>
    <w:p w:rsidR="00DA530C" w:rsidRPr="00686483" w:rsidRDefault="00073E73"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686483">
        <w:rPr>
          <w:rFonts w:asciiTheme="majorHAnsi" w:eastAsia="Times New Roman" w:hAnsiTheme="majorHAnsi" w:cs="Times New Roman"/>
          <w:sz w:val="28"/>
          <w:szCs w:val="28"/>
          <w:lang w:eastAsia="es-MX"/>
        </w:rPr>
        <w:t>Objeto</w:t>
      </w:r>
      <w:r w:rsidR="00686483">
        <w:rPr>
          <w:rFonts w:asciiTheme="majorHAnsi" w:eastAsia="Times New Roman" w:hAnsiTheme="majorHAnsi" w:cs="Times New Roman"/>
          <w:sz w:val="28"/>
          <w:szCs w:val="28"/>
          <w:lang w:eastAsia="es-MX"/>
        </w:rPr>
        <w:t>:</w:t>
      </w:r>
    </w:p>
    <w:p w:rsidR="00C41F4F" w:rsidRDefault="00DA530C" w:rsidP="00BB3B26">
      <w:pPr>
        <w:pStyle w:val="Prrafodelista"/>
        <w:numPr>
          <w:ilvl w:val="0"/>
          <w:numId w:val="5"/>
        </w:numPr>
        <w:spacing w:before="100" w:beforeAutospacing="1" w:after="100" w:afterAutospacing="1" w:line="240" w:lineRule="auto"/>
        <w:jc w:val="both"/>
        <w:rPr>
          <w:rFonts w:asciiTheme="majorHAnsi" w:eastAsia="Times New Roman" w:hAnsiTheme="majorHAnsi" w:cs="Times New Roman"/>
          <w:sz w:val="28"/>
          <w:szCs w:val="28"/>
          <w:lang w:eastAsia="es-MX"/>
        </w:rPr>
      </w:pPr>
      <w:r w:rsidRPr="00D36BA8">
        <w:rPr>
          <w:rFonts w:asciiTheme="majorHAnsi" w:eastAsia="Times New Roman" w:hAnsiTheme="majorHAnsi" w:cs="Times New Roman"/>
          <w:sz w:val="28"/>
          <w:szCs w:val="28"/>
          <w:lang w:eastAsia="es-MX"/>
        </w:rPr>
        <w:t xml:space="preserve">Conocer las actividades </w:t>
      </w:r>
      <w:r w:rsidR="00BB3B26">
        <w:rPr>
          <w:rFonts w:asciiTheme="majorHAnsi" w:eastAsia="Times New Roman" w:hAnsiTheme="majorHAnsi" w:cs="Times New Roman"/>
          <w:sz w:val="28"/>
          <w:szCs w:val="28"/>
          <w:lang w:eastAsia="es-MX"/>
        </w:rPr>
        <w:t>que desarrolla esta área de la Secretaría.</w:t>
      </w:r>
    </w:p>
    <w:p w:rsidR="00C41F4F" w:rsidRPr="00C41F4F" w:rsidRDefault="00C41F4F" w:rsidP="00C41F4F">
      <w:pPr>
        <w:pStyle w:val="Prrafodelista"/>
        <w:spacing w:before="100" w:beforeAutospacing="1" w:after="100" w:afterAutospacing="1" w:line="240" w:lineRule="auto"/>
        <w:jc w:val="both"/>
        <w:rPr>
          <w:rFonts w:asciiTheme="majorHAnsi" w:eastAsia="Times New Roman" w:hAnsiTheme="majorHAnsi" w:cs="Times New Roman"/>
          <w:sz w:val="28"/>
          <w:szCs w:val="28"/>
          <w:lang w:eastAsia="es-MX"/>
        </w:rPr>
      </w:pPr>
    </w:p>
    <w:p w:rsidR="00DA530C" w:rsidRPr="00686483" w:rsidRDefault="00DA530C" w:rsidP="00686483">
      <w:pPr>
        <w:spacing w:before="100" w:beforeAutospacing="1" w:after="100" w:afterAutospacing="1" w:line="240" w:lineRule="auto"/>
        <w:jc w:val="both"/>
        <w:rPr>
          <w:rFonts w:asciiTheme="majorHAnsi" w:eastAsia="Times New Roman" w:hAnsiTheme="majorHAnsi" w:cs="Times New Roman"/>
          <w:sz w:val="28"/>
          <w:szCs w:val="28"/>
          <w:lang w:eastAsia="es-MX"/>
        </w:rPr>
      </w:pPr>
      <w:r w:rsidRPr="00686483">
        <w:rPr>
          <w:rFonts w:asciiTheme="majorHAnsi" w:eastAsia="Times New Roman" w:hAnsiTheme="majorHAnsi" w:cs="Times New Roman"/>
          <w:sz w:val="28"/>
          <w:szCs w:val="28"/>
          <w:lang w:eastAsia="es-MX"/>
        </w:rPr>
        <w:t>Conclusiones</w:t>
      </w:r>
      <w:r w:rsidR="00686483">
        <w:rPr>
          <w:rFonts w:asciiTheme="majorHAnsi" w:eastAsia="Times New Roman" w:hAnsiTheme="majorHAnsi" w:cs="Times New Roman"/>
          <w:sz w:val="28"/>
          <w:szCs w:val="28"/>
          <w:lang w:eastAsia="es-MX"/>
        </w:rPr>
        <w:t>:</w:t>
      </w:r>
    </w:p>
    <w:p w:rsidR="00DA530C" w:rsidRPr="00832C0E" w:rsidRDefault="00BB3B26"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Esta reunión a petición de los diputados del Partido Acción Nacional miembros de la Comisión, solventaron dudas que tenían con respecto a material y equipo de la propia Secretaría.</w:t>
      </w:r>
    </w:p>
    <w:p w:rsidR="00D13765" w:rsidRDefault="00D13765"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p>
    <w:p w:rsidR="00DA530C" w:rsidRDefault="00DA530C" w:rsidP="005A664F">
      <w:pPr>
        <w:spacing w:before="100" w:beforeAutospacing="1" w:after="100" w:afterAutospacing="1" w:line="240" w:lineRule="auto"/>
        <w:jc w:val="both"/>
        <w:rPr>
          <w:rFonts w:asciiTheme="majorHAnsi" w:eastAsia="Times New Roman" w:hAnsiTheme="majorHAnsi" w:cs="Times New Roman"/>
          <w:sz w:val="28"/>
          <w:szCs w:val="28"/>
          <w:u w:val="single"/>
          <w:lang w:eastAsia="es-MX"/>
        </w:rPr>
      </w:pPr>
      <w:r w:rsidRPr="00D13765">
        <w:rPr>
          <w:rFonts w:asciiTheme="majorHAnsi" w:eastAsia="Times New Roman" w:hAnsiTheme="majorHAnsi" w:cs="Times New Roman"/>
          <w:sz w:val="28"/>
          <w:szCs w:val="28"/>
          <w:u w:val="single"/>
          <w:lang w:eastAsia="es-MX"/>
        </w:rPr>
        <w:t xml:space="preserve">Coordinación General de Puertos </w:t>
      </w:r>
      <w:r w:rsidR="00D13765">
        <w:rPr>
          <w:rFonts w:asciiTheme="majorHAnsi" w:eastAsia="Times New Roman" w:hAnsiTheme="majorHAnsi" w:cs="Times New Roman"/>
          <w:sz w:val="28"/>
          <w:szCs w:val="28"/>
          <w:u w:val="single"/>
          <w:lang w:eastAsia="es-MX"/>
        </w:rPr>
        <w:t>y Marina Mercante</w:t>
      </w:r>
    </w:p>
    <w:p w:rsidR="00C452FF" w:rsidRPr="008B6004" w:rsidRDefault="008B6004" w:rsidP="008B6004">
      <w:pPr>
        <w:pStyle w:val="Prrafodelista"/>
        <w:numPr>
          <w:ilvl w:val="0"/>
          <w:numId w:val="4"/>
        </w:num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Pr>
          <w:rFonts w:asciiTheme="majorHAnsi" w:eastAsia="Times New Roman" w:hAnsiTheme="majorHAnsi" w:cs="Times"/>
          <w:color w:val="000000"/>
          <w:sz w:val="28"/>
          <w:szCs w:val="28"/>
          <w:lang w:eastAsia="es-MX"/>
        </w:rPr>
        <w:t>En junio de 2019</w:t>
      </w:r>
      <w:r w:rsidR="00C452FF" w:rsidRPr="00482F9D">
        <w:rPr>
          <w:rFonts w:asciiTheme="majorHAnsi" w:eastAsia="Times New Roman" w:hAnsiTheme="majorHAnsi" w:cs="Times"/>
          <w:color w:val="000000"/>
          <w:sz w:val="28"/>
          <w:szCs w:val="28"/>
          <w:lang w:eastAsia="es-MX"/>
        </w:rPr>
        <w:t xml:space="preserve"> se realizó </w:t>
      </w:r>
      <w:r>
        <w:rPr>
          <w:rFonts w:asciiTheme="majorHAnsi" w:eastAsia="Times New Roman" w:hAnsiTheme="majorHAnsi" w:cs="Times"/>
          <w:color w:val="000000"/>
          <w:sz w:val="28"/>
          <w:szCs w:val="28"/>
          <w:lang w:eastAsia="es-MX"/>
        </w:rPr>
        <w:t xml:space="preserve">en la Cámara de Diputados y contó con la participación de el proponente y sus asesores </w:t>
      </w:r>
      <w:r w:rsidR="001150E9">
        <w:rPr>
          <w:rFonts w:asciiTheme="majorHAnsi" w:eastAsia="Times New Roman" w:hAnsiTheme="majorHAnsi" w:cs="Times"/>
          <w:color w:val="000000"/>
          <w:sz w:val="28"/>
          <w:szCs w:val="28"/>
          <w:lang w:eastAsia="es-MX"/>
        </w:rPr>
        <w:t>técnicos,</w:t>
      </w:r>
      <w:r>
        <w:rPr>
          <w:rFonts w:asciiTheme="majorHAnsi" w:eastAsia="Times New Roman" w:hAnsiTheme="majorHAnsi" w:cs="Times"/>
          <w:color w:val="000000"/>
          <w:sz w:val="28"/>
          <w:szCs w:val="28"/>
          <w:lang w:eastAsia="es-MX"/>
        </w:rPr>
        <w:t xml:space="preserve"> así como los </w:t>
      </w:r>
      <w:r w:rsidRPr="008B6004">
        <w:rPr>
          <w:rFonts w:asciiTheme="majorHAnsi" w:eastAsia="Times New Roman" w:hAnsiTheme="majorHAnsi" w:cs="Times"/>
          <w:color w:val="000000"/>
          <w:sz w:val="28"/>
          <w:szCs w:val="28"/>
          <w:lang w:eastAsia="es-MX"/>
        </w:rPr>
        <w:t>representantes de la Secretaría de Hacienda, Secretaría de Educación y los asesores de las Comisiones de Comunicaciones y Transportes y Educación.</w:t>
      </w:r>
    </w:p>
    <w:p w:rsidR="00482F9D" w:rsidRPr="00C452FF" w:rsidRDefault="00482F9D" w:rsidP="00C452FF">
      <w:p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482F9D">
        <w:rPr>
          <w:rFonts w:asciiTheme="majorHAnsi" w:eastAsia="Times New Roman" w:hAnsiTheme="majorHAnsi" w:cs="Times"/>
          <w:color w:val="000000"/>
          <w:sz w:val="28"/>
          <w:szCs w:val="28"/>
          <w:lang w:eastAsia="es-MX"/>
        </w:rPr>
        <w:t>Objeto:</w:t>
      </w:r>
    </w:p>
    <w:p w:rsidR="00482F9D" w:rsidRPr="00482F9D" w:rsidRDefault="00482F9D" w:rsidP="00482F9D">
      <w:pPr>
        <w:pStyle w:val="Prrafodelista"/>
        <w:numPr>
          <w:ilvl w:val="0"/>
          <w:numId w:val="4"/>
        </w:num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482F9D">
        <w:rPr>
          <w:rFonts w:asciiTheme="majorHAnsi" w:eastAsia="Times New Roman" w:hAnsiTheme="majorHAnsi" w:cs="Times"/>
          <w:color w:val="000000"/>
          <w:sz w:val="28"/>
          <w:szCs w:val="28"/>
          <w:lang w:eastAsia="es-MX"/>
        </w:rPr>
        <w:t xml:space="preserve"> </w:t>
      </w:r>
      <w:r w:rsidR="008B6004">
        <w:rPr>
          <w:rFonts w:asciiTheme="majorHAnsi" w:eastAsia="Times New Roman" w:hAnsiTheme="majorHAnsi" w:cs="Times"/>
          <w:color w:val="000000"/>
          <w:sz w:val="28"/>
          <w:szCs w:val="28"/>
          <w:lang w:eastAsia="es-MX"/>
        </w:rPr>
        <w:t xml:space="preserve">Analizar la Iniciativa que se turnó para opinión y que se refiere a </w:t>
      </w:r>
      <w:r w:rsidR="001150E9">
        <w:rPr>
          <w:rFonts w:asciiTheme="majorHAnsi" w:hAnsiTheme="majorHAnsi" w:cstheme="majorHAnsi"/>
          <w:sz w:val="28"/>
          <w:szCs w:val="28"/>
          <w:shd w:val="clear" w:color="auto" w:fill="FFFFFF"/>
        </w:rPr>
        <w:t>la</w:t>
      </w:r>
      <w:r w:rsidR="008B6004" w:rsidRPr="007A0448">
        <w:rPr>
          <w:rFonts w:asciiTheme="majorHAnsi" w:hAnsiTheme="majorHAnsi" w:cstheme="majorHAnsi"/>
          <w:sz w:val="28"/>
          <w:szCs w:val="28"/>
          <w:shd w:val="clear" w:color="auto" w:fill="FFFFFF"/>
        </w:rPr>
        <w:t xml:space="preserve"> Ley que crea la Universidad Nacional Náutica Mercante</w:t>
      </w:r>
      <w:r w:rsidR="008B6004">
        <w:rPr>
          <w:rFonts w:asciiTheme="majorHAnsi" w:hAnsiTheme="majorHAnsi" w:cstheme="majorHAnsi"/>
          <w:sz w:val="28"/>
          <w:szCs w:val="28"/>
          <w:shd w:val="clear" w:color="auto" w:fill="FFFFFF"/>
        </w:rPr>
        <w:t>.</w:t>
      </w:r>
    </w:p>
    <w:p w:rsidR="008B6004" w:rsidRPr="00482F9D" w:rsidRDefault="008B6004" w:rsidP="00482F9D">
      <w:pPr>
        <w:pStyle w:val="Prrafodelista"/>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p>
    <w:p w:rsidR="00482F9D" w:rsidRPr="00482F9D" w:rsidRDefault="00C452FF" w:rsidP="00482F9D">
      <w:p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482F9D">
        <w:rPr>
          <w:rFonts w:asciiTheme="majorHAnsi" w:eastAsia="Times New Roman" w:hAnsiTheme="majorHAnsi" w:cs="Times"/>
          <w:color w:val="000000"/>
          <w:sz w:val="28"/>
          <w:szCs w:val="28"/>
          <w:lang w:eastAsia="es-MX"/>
        </w:rPr>
        <w:lastRenderedPageBreak/>
        <w:t>Conclusiones:</w:t>
      </w:r>
    </w:p>
    <w:p w:rsidR="00C452FF" w:rsidRDefault="00C452FF" w:rsidP="005A664F">
      <w:pPr>
        <w:pStyle w:val="Prrafodelista"/>
        <w:numPr>
          <w:ilvl w:val="0"/>
          <w:numId w:val="7"/>
        </w:numPr>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r w:rsidRPr="00482F9D">
        <w:rPr>
          <w:rFonts w:asciiTheme="majorHAnsi" w:eastAsia="Times New Roman" w:hAnsiTheme="majorHAnsi" w:cs="Times"/>
          <w:color w:val="000000"/>
          <w:sz w:val="28"/>
          <w:szCs w:val="28"/>
          <w:lang w:eastAsia="es-MX"/>
        </w:rPr>
        <w:t xml:space="preserve"> La Coordinación General de Puertos y Marina Mercante (CG</w:t>
      </w:r>
      <w:r w:rsidR="00482F9D" w:rsidRPr="00482F9D">
        <w:rPr>
          <w:rFonts w:asciiTheme="majorHAnsi" w:eastAsia="Times New Roman" w:hAnsiTheme="majorHAnsi" w:cs="Times"/>
          <w:color w:val="000000"/>
          <w:sz w:val="28"/>
          <w:szCs w:val="28"/>
          <w:lang w:eastAsia="es-MX"/>
        </w:rPr>
        <w:t xml:space="preserve">PYMM) informó </w:t>
      </w:r>
      <w:r w:rsidR="008B6004">
        <w:rPr>
          <w:rFonts w:asciiTheme="majorHAnsi" w:eastAsia="Times New Roman" w:hAnsiTheme="majorHAnsi" w:cs="Times"/>
          <w:color w:val="000000"/>
          <w:sz w:val="28"/>
          <w:szCs w:val="28"/>
          <w:lang w:eastAsia="es-MX"/>
        </w:rPr>
        <w:t>de los estudios que se han realizado con respecto al tema.</w:t>
      </w:r>
    </w:p>
    <w:p w:rsidR="00482F9D" w:rsidRPr="00482F9D" w:rsidRDefault="00482F9D" w:rsidP="00482F9D">
      <w:pPr>
        <w:pStyle w:val="Prrafodelista"/>
        <w:shd w:val="clear" w:color="auto" w:fill="FFFFFF"/>
        <w:spacing w:before="100" w:beforeAutospacing="1" w:after="100" w:afterAutospacing="1" w:line="240" w:lineRule="auto"/>
        <w:jc w:val="both"/>
        <w:rPr>
          <w:rFonts w:asciiTheme="majorHAnsi" w:eastAsia="Times New Roman" w:hAnsiTheme="majorHAnsi" w:cs="Times"/>
          <w:color w:val="000000"/>
          <w:sz w:val="28"/>
          <w:szCs w:val="28"/>
          <w:lang w:eastAsia="es-MX"/>
        </w:rPr>
      </w:pPr>
    </w:p>
    <w:p w:rsidR="00482F9D" w:rsidRPr="00482F9D" w:rsidRDefault="008B6004" w:rsidP="00482F9D">
      <w:pPr>
        <w:pStyle w:val="Prrafodelista"/>
        <w:numPr>
          <w:ilvl w:val="0"/>
          <w:numId w:val="4"/>
        </w:num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 xml:space="preserve">La Comisión de Marina se comprometió a realizar una opinión que </w:t>
      </w:r>
      <w:r w:rsidRPr="002661C2">
        <w:rPr>
          <w:rFonts w:asciiTheme="majorHAnsi" w:eastAsia="Times New Roman" w:hAnsiTheme="majorHAnsi" w:cs="Times New Roman"/>
          <w:sz w:val="28"/>
          <w:szCs w:val="28"/>
          <w:lang w:eastAsia="es-MX"/>
        </w:rPr>
        <w:t>incluya a todos los involucrados en el tema y redunde en beneficio de la</w:t>
      </w:r>
      <w:r>
        <w:rPr>
          <w:rFonts w:asciiTheme="majorHAnsi" w:eastAsia="Times New Roman" w:hAnsiTheme="majorHAnsi" w:cs="Times New Roman"/>
          <w:sz w:val="28"/>
          <w:szCs w:val="28"/>
          <w:lang w:eastAsia="es-MX"/>
        </w:rPr>
        <w:t xml:space="preserve"> Marina Mercante</w:t>
      </w:r>
      <w:r w:rsidR="00BB3B26">
        <w:rPr>
          <w:rFonts w:asciiTheme="majorHAnsi" w:eastAsia="Times New Roman" w:hAnsiTheme="majorHAnsi" w:cs="Times New Roman"/>
          <w:sz w:val="28"/>
          <w:szCs w:val="28"/>
          <w:lang w:eastAsia="es-MX"/>
        </w:rPr>
        <w:t>.</w:t>
      </w:r>
    </w:p>
    <w:p w:rsidR="001B263A" w:rsidRPr="00482F9D" w:rsidRDefault="001B263A" w:rsidP="00E663C7">
      <w:pPr>
        <w:pStyle w:val="Prrafodelista"/>
        <w:spacing w:before="100" w:beforeAutospacing="1" w:after="100" w:afterAutospacing="1" w:line="240" w:lineRule="auto"/>
        <w:jc w:val="both"/>
        <w:rPr>
          <w:rFonts w:asciiTheme="majorHAnsi" w:eastAsia="Times New Roman" w:hAnsiTheme="majorHAnsi" w:cs="Times New Roman"/>
          <w:sz w:val="28"/>
          <w:szCs w:val="28"/>
          <w:lang w:eastAsia="es-MX"/>
        </w:rPr>
      </w:pPr>
    </w:p>
    <w:p w:rsidR="00B818FD" w:rsidRPr="001150E9"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1150E9">
        <w:rPr>
          <w:rFonts w:asciiTheme="majorHAnsi" w:eastAsia="Times New Roman" w:hAnsiTheme="majorHAnsi" w:cs="Times New Roman"/>
          <w:b/>
          <w:sz w:val="28"/>
          <w:szCs w:val="28"/>
          <w:lang w:eastAsia="es-MX"/>
        </w:rPr>
        <w:t>VII.- Relación de documentos, opiniones e informes generados en la materia.</w:t>
      </w:r>
    </w:p>
    <w:p w:rsidR="00A20B72" w:rsidRDefault="00A20B72" w:rsidP="005A664F">
      <w:pPr>
        <w:spacing w:before="100" w:beforeAutospacing="1" w:after="100" w:afterAutospacing="1" w:line="240" w:lineRule="auto"/>
        <w:jc w:val="both"/>
        <w:rPr>
          <w:rStyle w:val="estilo711"/>
          <w:rFonts w:asciiTheme="majorHAnsi" w:hAnsiTheme="majorHAnsi"/>
          <w:color w:val="000000" w:themeColor="text1"/>
          <w:sz w:val="28"/>
          <w:szCs w:val="28"/>
        </w:rPr>
      </w:pPr>
      <w:r w:rsidRPr="001150E9">
        <w:rPr>
          <w:rFonts w:asciiTheme="majorHAnsi" w:eastAsia="Times New Roman" w:hAnsiTheme="majorHAnsi" w:cs="Times New Roman"/>
          <w:sz w:val="28"/>
          <w:szCs w:val="28"/>
          <w:lang w:eastAsia="es-MX"/>
        </w:rPr>
        <w:t>1.- Se realizó</w:t>
      </w:r>
      <w:r w:rsidR="001150E9">
        <w:rPr>
          <w:rFonts w:asciiTheme="majorHAnsi" w:eastAsia="Times New Roman" w:hAnsiTheme="majorHAnsi" w:cs="Times New Roman"/>
          <w:sz w:val="28"/>
          <w:szCs w:val="28"/>
          <w:lang w:eastAsia="es-MX"/>
        </w:rPr>
        <w:t xml:space="preserve"> Opinión en Sentido Negativo del Plan Nacional de Desarrollo 2019-2024</w:t>
      </w:r>
    </w:p>
    <w:p w:rsidR="00A20B72" w:rsidRDefault="001150E9" w:rsidP="00A20B72">
      <w:pPr>
        <w:jc w:val="both"/>
        <w:rPr>
          <w:rStyle w:val="negritas"/>
          <w:rFonts w:asciiTheme="majorHAnsi" w:hAnsiTheme="majorHAnsi" w:cstheme="majorHAnsi"/>
          <w:bCs/>
          <w:color w:val="000000"/>
          <w:sz w:val="28"/>
          <w:szCs w:val="28"/>
        </w:rPr>
      </w:pPr>
      <w:r>
        <w:rPr>
          <w:rStyle w:val="estilo711"/>
          <w:rFonts w:asciiTheme="majorHAnsi" w:hAnsiTheme="majorHAnsi"/>
          <w:color w:val="000000" w:themeColor="text1"/>
          <w:sz w:val="28"/>
          <w:szCs w:val="28"/>
        </w:rPr>
        <w:t xml:space="preserve">2.- </w:t>
      </w:r>
      <w:r w:rsidRPr="001150E9">
        <w:rPr>
          <w:rStyle w:val="estilo711"/>
          <w:rFonts w:asciiTheme="majorHAnsi" w:hAnsiTheme="majorHAnsi" w:cstheme="majorHAnsi"/>
          <w:color w:val="000000" w:themeColor="text1"/>
          <w:sz w:val="28"/>
          <w:szCs w:val="28"/>
        </w:rPr>
        <w:t xml:space="preserve">Se realizó Dictamen </w:t>
      </w:r>
      <w:r w:rsidR="00A20B72" w:rsidRPr="001150E9">
        <w:rPr>
          <w:rStyle w:val="estilo711"/>
          <w:rFonts w:asciiTheme="majorHAnsi" w:hAnsiTheme="majorHAnsi" w:cstheme="majorHAnsi"/>
          <w:color w:val="000000" w:themeColor="text1"/>
          <w:sz w:val="28"/>
          <w:szCs w:val="28"/>
        </w:rPr>
        <w:t xml:space="preserve">en Sentido Positivo </w:t>
      </w:r>
      <w:r w:rsidRPr="001150E9">
        <w:rPr>
          <w:rStyle w:val="estilo711"/>
          <w:rFonts w:asciiTheme="majorHAnsi" w:hAnsiTheme="majorHAnsi" w:cstheme="majorHAnsi"/>
          <w:color w:val="000000" w:themeColor="text1"/>
          <w:sz w:val="28"/>
          <w:szCs w:val="28"/>
        </w:rPr>
        <w:t xml:space="preserve">a dos puntos de Acuerdo que se fusionaron en uno sólo por contener la misma petición, la cual fue exhortar a las </w:t>
      </w:r>
      <w:r w:rsidRPr="001150E9">
        <w:rPr>
          <w:rFonts w:asciiTheme="majorHAnsi" w:hAnsiTheme="majorHAnsi" w:cstheme="majorHAnsi"/>
          <w:sz w:val="28"/>
          <w:szCs w:val="28"/>
        </w:rPr>
        <w:t xml:space="preserve">Secretarías de Seguridad y Protección Ciudadana, de Defensa Nacional y de Marina, así como de la Fiscalía General de la República, a implementar a la brevedad un programa permanente de protección, vigilancia y patrullaje de plataformas e instalaciones petroleras y de buques de Pemex, para prevenir y erradicar el robo de combustible y de bienes en alta mar y en </w:t>
      </w:r>
      <w:r w:rsidRPr="001150E9">
        <w:rPr>
          <w:rFonts w:asciiTheme="majorHAnsi" w:hAnsiTheme="majorHAnsi" w:cstheme="majorHAnsi"/>
          <w:color w:val="000000"/>
          <w:sz w:val="28"/>
          <w:szCs w:val="28"/>
        </w:rPr>
        <w:t xml:space="preserve">costas de la República Mexicana y </w:t>
      </w:r>
      <w:r w:rsidRPr="001150E9">
        <w:rPr>
          <w:rStyle w:val="negritas"/>
          <w:rFonts w:asciiTheme="majorHAnsi" w:hAnsiTheme="majorHAnsi" w:cstheme="majorHAnsi"/>
          <w:bCs/>
          <w:color w:val="000000"/>
          <w:sz w:val="28"/>
          <w:szCs w:val="28"/>
        </w:rPr>
        <w:t>por el que se exhorta al titular de la Secretaría de Marina para que, en uso de sus atribuciones, fortalezca e incremente sus acciones de vigilancia a objeto de contrarrestar los actos vandálicos suscitados en las plataformas petroleras ubicadas en la Sonda de Campeche, así como aquellos hechos delictivos que se registran en dicha región en contra de pescadores ribereños.</w:t>
      </w:r>
    </w:p>
    <w:p w:rsidR="00194F90" w:rsidRPr="001150E9" w:rsidRDefault="00194F90" w:rsidP="00A20B72">
      <w:pPr>
        <w:jc w:val="both"/>
        <w:rPr>
          <w:rFonts w:asciiTheme="majorHAnsi" w:hAnsiTheme="majorHAnsi" w:cstheme="majorHAnsi"/>
          <w:b/>
          <w:sz w:val="28"/>
          <w:szCs w:val="28"/>
        </w:rPr>
      </w:pPr>
      <w:r>
        <w:rPr>
          <w:rStyle w:val="negritas"/>
          <w:rFonts w:asciiTheme="majorHAnsi" w:hAnsiTheme="majorHAnsi" w:cstheme="majorHAnsi"/>
          <w:bCs/>
          <w:color w:val="000000"/>
          <w:sz w:val="28"/>
          <w:szCs w:val="28"/>
        </w:rPr>
        <w:t>3.- Se realizó Opinión en Sentido positivo de la Iniciativa que reforma al art. 40 de la Ley de Navegación y Comercio Marítimos.</w:t>
      </w:r>
    </w:p>
    <w:p w:rsidR="00B818FD"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t>VIII.- Subcomisiones o grupos de trabajos.</w:t>
      </w:r>
    </w:p>
    <w:p w:rsidR="00E663C7" w:rsidRPr="005A664F" w:rsidRDefault="00B818FD"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A la Fecha no se cuenta con subcomisiones o grupos de trabajo</w:t>
      </w:r>
      <w:r w:rsidR="00073E73">
        <w:rPr>
          <w:rFonts w:asciiTheme="majorHAnsi" w:eastAsia="Times New Roman" w:hAnsiTheme="majorHAnsi" w:cs="Times New Roman"/>
          <w:sz w:val="28"/>
          <w:szCs w:val="28"/>
          <w:lang w:eastAsia="es-MX"/>
        </w:rPr>
        <w:t>.</w:t>
      </w:r>
    </w:p>
    <w:p w:rsidR="00E663C7" w:rsidRPr="005A664F" w:rsidRDefault="00B818FD" w:rsidP="005A664F">
      <w:pPr>
        <w:spacing w:before="100" w:beforeAutospacing="1" w:after="100" w:afterAutospacing="1" w:line="240" w:lineRule="auto"/>
        <w:jc w:val="both"/>
        <w:rPr>
          <w:rFonts w:asciiTheme="majorHAnsi" w:eastAsia="Times New Roman" w:hAnsiTheme="majorHAnsi" w:cs="Times New Roman"/>
          <w:b/>
          <w:sz w:val="28"/>
          <w:szCs w:val="28"/>
          <w:lang w:eastAsia="es-MX"/>
        </w:rPr>
      </w:pPr>
      <w:r w:rsidRPr="005A664F">
        <w:rPr>
          <w:rFonts w:asciiTheme="majorHAnsi" w:eastAsia="Times New Roman" w:hAnsiTheme="majorHAnsi" w:cs="Times New Roman"/>
          <w:b/>
          <w:sz w:val="28"/>
          <w:szCs w:val="28"/>
          <w:lang w:eastAsia="es-MX"/>
        </w:rPr>
        <w:lastRenderedPageBreak/>
        <w:t>IX.- Viajes oficiales de trabajo nacional y/o internacional</w:t>
      </w:r>
    </w:p>
    <w:p w:rsidR="00832C0E" w:rsidRDefault="00194F90" w:rsidP="005A664F">
      <w:pPr>
        <w:pStyle w:val="Sinespaciado"/>
        <w:jc w:val="both"/>
        <w:rPr>
          <w:rFonts w:asciiTheme="majorHAnsi" w:hAnsiTheme="majorHAnsi"/>
          <w:b/>
          <w:sz w:val="28"/>
          <w:szCs w:val="28"/>
          <w:lang w:eastAsia="es-MX"/>
        </w:rPr>
      </w:pPr>
      <w:r>
        <w:rPr>
          <w:rFonts w:asciiTheme="majorHAnsi" w:hAnsiTheme="majorHAnsi"/>
          <w:b/>
          <w:sz w:val="28"/>
          <w:szCs w:val="28"/>
          <w:lang w:eastAsia="es-MX"/>
        </w:rPr>
        <w:t>Viaje al Puerto de Tampico del 5 y 6 de abril</w:t>
      </w:r>
    </w:p>
    <w:p w:rsidR="00B818FD" w:rsidRDefault="00B818FD" w:rsidP="005A664F">
      <w:pPr>
        <w:pStyle w:val="Sinespaciado"/>
        <w:jc w:val="both"/>
        <w:rPr>
          <w:rFonts w:asciiTheme="majorHAnsi" w:hAnsiTheme="majorHAnsi"/>
          <w:sz w:val="28"/>
          <w:szCs w:val="28"/>
          <w:lang w:eastAsia="es-MX"/>
        </w:rPr>
      </w:pPr>
      <w:r w:rsidRPr="005A664F">
        <w:rPr>
          <w:rFonts w:asciiTheme="majorHAnsi" w:hAnsiTheme="majorHAnsi"/>
          <w:b/>
          <w:sz w:val="28"/>
          <w:szCs w:val="28"/>
          <w:lang w:eastAsia="es-MX"/>
        </w:rPr>
        <w:t>Objeto:</w:t>
      </w:r>
      <w:r w:rsidR="00832C0E">
        <w:rPr>
          <w:rFonts w:asciiTheme="majorHAnsi" w:hAnsiTheme="majorHAnsi"/>
          <w:b/>
          <w:sz w:val="28"/>
          <w:szCs w:val="28"/>
          <w:lang w:eastAsia="es-MX"/>
        </w:rPr>
        <w:t xml:space="preserve"> </w:t>
      </w:r>
      <w:r w:rsidR="00832C0E" w:rsidRPr="005706F6">
        <w:rPr>
          <w:rFonts w:asciiTheme="majorHAnsi" w:hAnsiTheme="majorHAnsi"/>
          <w:sz w:val="28"/>
          <w:szCs w:val="28"/>
          <w:lang w:eastAsia="es-MX"/>
        </w:rPr>
        <w:t xml:space="preserve">Visitar las instalaciones </w:t>
      </w:r>
      <w:r w:rsidR="005706F6" w:rsidRPr="005706F6">
        <w:rPr>
          <w:rFonts w:asciiTheme="majorHAnsi" w:hAnsiTheme="majorHAnsi"/>
          <w:sz w:val="28"/>
          <w:szCs w:val="28"/>
          <w:lang w:eastAsia="es-MX"/>
        </w:rPr>
        <w:t>de la Secretaría de M</w:t>
      </w:r>
      <w:r w:rsidR="00194F90">
        <w:rPr>
          <w:rFonts w:asciiTheme="majorHAnsi" w:hAnsiTheme="majorHAnsi"/>
          <w:sz w:val="28"/>
          <w:szCs w:val="28"/>
          <w:lang w:eastAsia="es-MX"/>
        </w:rPr>
        <w:t>arina en el Puerto de Tampico, Tamaulipas</w:t>
      </w:r>
      <w:r w:rsidR="005706F6" w:rsidRPr="005706F6">
        <w:rPr>
          <w:rFonts w:asciiTheme="majorHAnsi" w:hAnsiTheme="majorHAnsi"/>
          <w:sz w:val="28"/>
          <w:szCs w:val="28"/>
          <w:lang w:eastAsia="es-MX"/>
        </w:rPr>
        <w:t>.</w:t>
      </w:r>
    </w:p>
    <w:p w:rsidR="009331EC" w:rsidRPr="009331EC" w:rsidRDefault="009331EC" w:rsidP="005A664F">
      <w:pPr>
        <w:pStyle w:val="Sinespaciado"/>
        <w:jc w:val="both"/>
        <w:rPr>
          <w:rFonts w:asciiTheme="majorHAnsi" w:hAnsiTheme="majorHAnsi"/>
          <w:sz w:val="28"/>
          <w:szCs w:val="28"/>
          <w:lang w:eastAsia="es-MX"/>
        </w:rPr>
      </w:pPr>
      <w:r>
        <w:rPr>
          <w:rFonts w:asciiTheme="majorHAnsi" w:hAnsiTheme="majorHAnsi"/>
          <w:sz w:val="28"/>
          <w:szCs w:val="28"/>
          <w:lang w:eastAsia="es-MX"/>
        </w:rPr>
        <w:t xml:space="preserve">Visita a la Escuela Náutica Mercante Cap. </w:t>
      </w:r>
      <w:proofErr w:type="spellStart"/>
      <w:r>
        <w:rPr>
          <w:rFonts w:asciiTheme="majorHAnsi" w:hAnsiTheme="majorHAnsi"/>
          <w:sz w:val="28"/>
          <w:szCs w:val="28"/>
          <w:lang w:eastAsia="es-MX"/>
        </w:rPr>
        <w:t>Alt</w:t>
      </w:r>
      <w:proofErr w:type="spellEnd"/>
      <w:r>
        <w:rPr>
          <w:rFonts w:asciiTheme="majorHAnsi" w:hAnsiTheme="majorHAnsi"/>
          <w:sz w:val="28"/>
          <w:szCs w:val="28"/>
          <w:lang w:eastAsia="es-MX"/>
        </w:rPr>
        <w:t>. Luis Gonzaga Priego González</w:t>
      </w:r>
      <w:r w:rsidR="00D96E63">
        <w:rPr>
          <w:rFonts w:asciiTheme="majorHAnsi" w:hAnsiTheme="majorHAnsi"/>
          <w:sz w:val="28"/>
          <w:szCs w:val="28"/>
          <w:lang w:eastAsia="es-MX"/>
        </w:rPr>
        <w:t xml:space="preserve">, </w:t>
      </w:r>
      <w:r>
        <w:rPr>
          <w:rFonts w:asciiTheme="majorHAnsi" w:hAnsiTheme="majorHAnsi"/>
          <w:sz w:val="28"/>
          <w:szCs w:val="28"/>
          <w:lang w:eastAsia="es-MX"/>
        </w:rPr>
        <w:t>las instalaciones de la Administración Portuaria Integral de Tampico, así como la Capitanía</w:t>
      </w:r>
      <w:r w:rsidR="00D4710D">
        <w:rPr>
          <w:rFonts w:asciiTheme="majorHAnsi" w:hAnsiTheme="majorHAnsi"/>
          <w:sz w:val="28"/>
          <w:szCs w:val="28"/>
          <w:lang w:eastAsia="es-MX"/>
        </w:rPr>
        <w:t xml:space="preserve"> de Puerto</w:t>
      </w:r>
      <w:r>
        <w:rPr>
          <w:rFonts w:asciiTheme="majorHAnsi" w:hAnsiTheme="majorHAnsi"/>
          <w:sz w:val="28"/>
          <w:szCs w:val="28"/>
          <w:lang w:eastAsia="es-MX"/>
        </w:rPr>
        <w:t xml:space="preserve"> y Aduana Marítima</w:t>
      </w:r>
    </w:p>
    <w:p w:rsidR="00B818FD" w:rsidRPr="005A664F" w:rsidRDefault="00B818FD"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Asistentes:</w:t>
      </w:r>
      <w:r w:rsidR="00832C0E">
        <w:rPr>
          <w:rFonts w:asciiTheme="majorHAnsi" w:hAnsiTheme="majorHAnsi"/>
          <w:b/>
          <w:sz w:val="28"/>
          <w:szCs w:val="28"/>
          <w:lang w:eastAsia="es-MX"/>
        </w:rPr>
        <w:t xml:space="preserve"> </w:t>
      </w:r>
      <w:r w:rsidR="00832C0E" w:rsidRPr="005706F6">
        <w:rPr>
          <w:rFonts w:asciiTheme="majorHAnsi" w:hAnsiTheme="majorHAnsi"/>
          <w:sz w:val="28"/>
          <w:szCs w:val="28"/>
          <w:lang w:eastAsia="es-MX"/>
        </w:rPr>
        <w:t>Dip. Mónica Almeida López. Presidente.</w:t>
      </w:r>
      <w:r w:rsidR="00B950D3">
        <w:rPr>
          <w:rFonts w:asciiTheme="majorHAnsi" w:hAnsiTheme="majorHAnsi"/>
          <w:sz w:val="28"/>
          <w:szCs w:val="28"/>
          <w:lang w:eastAsia="es-MX"/>
        </w:rPr>
        <w:t xml:space="preserve"> </w:t>
      </w:r>
      <w:proofErr w:type="spellStart"/>
      <w:r w:rsidR="00B950D3">
        <w:rPr>
          <w:rFonts w:asciiTheme="majorHAnsi" w:hAnsiTheme="majorHAnsi"/>
          <w:sz w:val="28"/>
          <w:szCs w:val="28"/>
          <w:lang w:eastAsia="es-MX"/>
        </w:rPr>
        <w:t>Dip</w:t>
      </w:r>
      <w:proofErr w:type="spellEnd"/>
      <w:r w:rsidR="00B950D3">
        <w:rPr>
          <w:rFonts w:asciiTheme="majorHAnsi" w:hAnsiTheme="majorHAnsi"/>
          <w:sz w:val="28"/>
          <w:szCs w:val="28"/>
          <w:lang w:eastAsia="es-MX"/>
        </w:rPr>
        <w:t xml:space="preserve">. Juan </w:t>
      </w:r>
      <w:proofErr w:type="spellStart"/>
      <w:r w:rsidR="00B950D3">
        <w:rPr>
          <w:rFonts w:asciiTheme="majorHAnsi" w:hAnsiTheme="majorHAnsi"/>
          <w:sz w:val="28"/>
          <w:szCs w:val="28"/>
          <w:lang w:eastAsia="es-MX"/>
        </w:rPr>
        <w:t>Ortíz</w:t>
      </w:r>
      <w:proofErr w:type="spellEnd"/>
      <w:r w:rsidR="00B950D3">
        <w:rPr>
          <w:rFonts w:asciiTheme="majorHAnsi" w:hAnsiTheme="majorHAnsi"/>
          <w:sz w:val="28"/>
          <w:szCs w:val="28"/>
          <w:lang w:eastAsia="es-MX"/>
        </w:rPr>
        <w:t xml:space="preserve"> </w:t>
      </w:r>
      <w:proofErr w:type="spellStart"/>
      <w:r w:rsidR="00B950D3">
        <w:rPr>
          <w:rFonts w:asciiTheme="majorHAnsi" w:hAnsiTheme="majorHAnsi"/>
          <w:sz w:val="28"/>
          <w:szCs w:val="28"/>
          <w:lang w:eastAsia="es-MX"/>
        </w:rPr>
        <w:t>Guarneros</w:t>
      </w:r>
      <w:proofErr w:type="spellEnd"/>
      <w:r w:rsidR="00B950D3">
        <w:rPr>
          <w:rFonts w:asciiTheme="majorHAnsi" w:hAnsiTheme="majorHAnsi"/>
          <w:sz w:val="28"/>
          <w:szCs w:val="28"/>
          <w:lang w:eastAsia="es-MX"/>
        </w:rPr>
        <w:t>, Secretario.</w:t>
      </w:r>
      <w:r w:rsidR="009331EC">
        <w:rPr>
          <w:rFonts w:asciiTheme="majorHAnsi" w:hAnsiTheme="majorHAnsi"/>
          <w:sz w:val="28"/>
          <w:szCs w:val="28"/>
          <w:lang w:eastAsia="es-MX"/>
        </w:rPr>
        <w:t xml:space="preserve"> </w:t>
      </w:r>
      <w:proofErr w:type="spellStart"/>
      <w:r w:rsidR="009331EC">
        <w:rPr>
          <w:rFonts w:asciiTheme="majorHAnsi" w:hAnsiTheme="majorHAnsi"/>
          <w:sz w:val="28"/>
          <w:szCs w:val="28"/>
          <w:lang w:eastAsia="es-MX"/>
        </w:rPr>
        <w:t>Dip</w:t>
      </w:r>
      <w:proofErr w:type="spellEnd"/>
      <w:r w:rsidR="009331EC">
        <w:rPr>
          <w:rFonts w:asciiTheme="majorHAnsi" w:hAnsiTheme="majorHAnsi"/>
          <w:sz w:val="28"/>
          <w:szCs w:val="28"/>
          <w:lang w:eastAsia="es-MX"/>
        </w:rPr>
        <w:t xml:space="preserve">. Patricia Sosa Ruiz y </w:t>
      </w:r>
      <w:proofErr w:type="spellStart"/>
      <w:r w:rsidR="009331EC">
        <w:rPr>
          <w:rFonts w:asciiTheme="majorHAnsi" w:hAnsiTheme="majorHAnsi"/>
          <w:sz w:val="28"/>
          <w:szCs w:val="28"/>
          <w:lang w:eastAsia="es-MX"/>
        </w:rPr>
        <w:t>Dip</w:t>
      </w:r>
      <w:proofErr w:type="spellEnd"/>
      <w:r w:rsidR="009331EC">
        <w:rPr>
          <w:rFonts w:asciiTheme="majorHAnsi" w:hAnsiTheme="majorHAnsi"/>
          <w:sz w:val="28"/>
          <w:szCs w:val="28"/>
          <w:lang w:eastAsia="es-MX"/>
        </w:rPr>
        <w:t>. María Bertha Espinoza Segura</w:t>
      </w:r>
    </w:p>
    <w:p w:rsidR="009331EC" w:rsidRDefault="00B818FD" w:rsidP="009331EC">
      <w:pPr>
        <w:pStyle w:val="Sinespaciado"/>
        <w:jc w:val="both"/>
        <w:rPr>
          <w:rFonts w:asciiTheme="majorHAnsi" w:hAnsiTheme="majorHAnsi"/>
          <w:sz w:val="28"/>
          <w:szCs w:val="28"/>
          <w:lang w:eastAsia="es-MX"/>
        </w:rPr>
      </w:pPr>
      <w:r w:rsidRPr="005A664F">
        <w:rPr>
          <w:rFonts w:asciiTheme="majorHAnsi" w:hAnsiTheme="majorHAnsi"/>
          <w:b/>
          <w:sz w:val="28"/>
          <w:szCs w:val="28"/>
          <w:lang w:eastAsia="es-MX"/>
        </w:rPr>
        <w:t>Tareas desarrolladas:</w:t>
      </w:r>
      <w:r w:rsidR="005706F6">
        <w:rPr>
          <w:rFonts w:asciiTheme="majorHAnsi" w:hAnsiTheme="majorHAnsi"/>
          <w:b/>
          <w:sz w:val="28"/>
          <w:szCs w:val="28"/>
          <w:lang w:eastAsia="es-MX"/>
        </w:rPr>
        <w:t xml:space="preserve"> </w:t>
      </w:r>
      <w:r w:rsidR="005706F6" w:rsidRPr="005706F6">
        <w:rPr>
          <w:rFonts w:asciiTheme="majorHAnsi" w:hAnsiTheme="majorHAnsi"/>
          <w:sz w:val="28"/>
          <w:szCs w:val="28"/>
          <w:lang w:eastAsia="es-MX"/>
        </w:rPr>
        <w:t xml:space="preserve">Conocer las instalaciones de </w:t>
      </w:r>
      <w:r w:rsidR="009331EC">
        <w:rPr>
          <w:rFonts w:asciiTheme="majorHAnsi" w:hAnsiTheme="majorHAnsi"/>
          <w:sz w:val="28"/>
          <w:szCs w:val="28"/>
          <w:lang w:eastAsia="es-MX"/>
        </w:rPr>
        <w:t xml:space="preserve">Primera Zona Naval, El Astillero </w:t>
      </w:r>
      <w:proofErr w:type="spellStart"/>
      <w:r w:rsidR="009331EC">
        <w:rPr>
          <w:rFonts w:asciiTheme="majorHAnsi" w:hAnsiTheme="majorHAnsi"/>
          <w:sz w:val="28"/>
          <w:szCs w:val="28"/>
          <w:lang w:eastAsia="es-MX"/>
        </w:rPr>
        <w:t>num</w:t>
      </w:r>
      <w:proofErr w:type="spellEnd"/>
      <w:r w:rsidR="009331EC">
        <w:rPr>
          <w:rFonts w:asciiTheme="majorHAnsi" w:hAnsiTheme="majorHAnsi"/>
          <w:sz w:val="28"/>
          <w:szCs w:val="28"/>
          <w:lang w:eastAsia="es-MX"/>
        </w:rPr>
        <w:t xml:space="preserve">. 1 y Unidades de Superficie ancladas en la zona, así como tener una reunión con el personal de la Escuela Náutica Mercante Cap. </w:t>
      </w:r>
      <w:proofErr w:type="spellStart"/>
      <w:r w:rsidR="009331EC">
        <w:rPr>
          <w:rFonts w:asciiTheme="majorHAnsi" w:hAnsiTheme="majorHAnsi"/>
          <w:sz w:val="28"/>
          <w:szCs w:val="28"/>
          <w:lang w:eastAsia="es-MX"/>
        </w:rPr>
        <w:t>Alt</w:t>
      </w:r>
      <w:proofErr w:type="spellEnd"/>
      <w:r w:rsidR="009331EC">
        <w:rPr>
          <w:rFonts w:asciiTheme="majorHAnsi" w:hAnsiTheme="majorHAnsi"/>
          <w:sz w:val="28"/>
          <w:szCs w:val="28"/>
          <w:lang w:eastAsia="es-MX"/>
        </w:rPr>
        <w:t>. Luis Gonzaga Priego González.</w:t>
      </w:r>
    </w:p>
    <w:p w:rsidR="009331EC" w:rsidRPr="009331EC" w:rsidRDefault="00D96E63" w:rsidP="009331EC">
      <w:pPr>
        <w:pStyle w:val="Sinespaciado"/>
        <w:jc w:val="both"/>
        <w:rPr>
          <w:rFonts w:asciiTheme="majorHAnsi" w:hAnsiTheme="majorHAnsi"/>
          <w:sz w:val="28"/>
          <w:szCs w:val="28"/>
          <w:lang w:eastAsia="es-MX"/>
        </w:rPr>
      </w:pPr>
      <w:r>
        <w:rPr>
          <w:rFonts w:asciiTheme="majorHAnsi" w:hAnsiTheme="majorHAnsi"/>
          <w:sz w:val="28"/>
          <w:szCs w:val="28"/>
          <w:lang w:eastAsia="es-MX"/>
        </w:rPr>
        <w:t>Recorrer</w:t>
      </w:r>
      <w:r w:rsidR="009331EC">
        <w:rPr>
          <w:rFonts w:asciiTheme="majorHAnsi" w:hAnsiTheme="majorHAnsi"/>
          <w:sz w:val="28"/>
          <w:szCs w:val="28"/>
          <w:lang w:eastAsia="es-MX"/>
        </w:rPr>
        <w:t xml:space="preserve"> y tener una reunión de trabajo </w:t>
      </w:r>
      <w:r>
        <w:rPr>
          <w:rFonts w:asciiTheme="majorHAnsi" w:hAnsiTheme="majorHAnsi"/>
          <w:sz w:val="28"/>
          <w:szCs w:val="28"/>
          <w:lang w:eastAsia="es-MX"/>
        </w:rPr>
        <w:t xml:space="preserve">en </w:t>
      </w:r>
      <w:r w:rsidR="009331EC">
        <w:rPr>
          <w:rFonts w:asciiTheme="majorHAnsi" w:hAnsiTheme="majorHAnsi"/>
          <w:sz w:val="28"/>
          <w:szCs w:val="28"/>
          <w:lang w:eastAsia="es-MX"/>
        </w:rPr>
        <w:t>las instalaciones de la Administración Portuaria Integral de Tampico, así como la Capitanía</w:t>
      </w:r>
      <w:r w:rsidR="00D4710D">
        <w:rPr>
          <w:rFonts w:asciiTheme="majorHAnsi" w:hAnsiTheme="majorHAnsi"/>
          <w:sz w:val="28"/>
          <w:szCs w:val="28"/>
          <w:lang w:eastAsia="es-MX"/>
        </w:rPr>
        <w:t xml:space="preserve"> de Puerto</w:t>
      </w:r>
      <w:r w:rsidR="009331EC">
        <w:rPr>
          <w:rFonts w:asciiTheme="majorHAnsi" w:hAnsiTheme="majorHAnsi"/>
          <w:sz w:val="28"/>
          <w:szCs w:val="28"/>
          <w:lang w:eastAsia="es-MX"/>
        </w:rPr>
        <w:t xml:space="preserve"> y Aduana Marítima</w:t>
      </w:r>
    </w:p>
    <w:p w:rsidR="005706F6" w:rsidRPr="005706F6" w:rsidRDefault="005706F6" w:rsidP="005706F6">
      <w:pPr>
        <w:pStyle w:val="Sinespaciado"/>
        <w:jc w:val="both"/>
        <w:rPr>
          <w:rFonts w:asciiTheme="majorHAnsi" w:hAnsiTheme="majorHAnsi"/>
          <w:sz w:val="28"/>
          <w:szCs w:val="28"/>
          <w:lang w:eastAsia="es-MX"/>
        </w:rPr>
      </w:pPr>
    </w:p>
    <w:p w:rsidR="00B818FD" w:rsidRDefault="00B818FD" w:rsidP="005A664F">
      <w:pPr>
        <w:pStyle w:val="Sinespaciado"/>
        <w:jc w:val="both"/>
        <w:rPr>
          <w:rFonts w:asciiTheme="majorHAnsi" w:hAnsiTheme="majorHAnsi"/>
          <w:sz w:val="28"/>
          <w:szCs w:val="28"/>
          <w:lang w:eastAsia="es-MX"/>
        </w:rPr>
      </w:pPr>
      <w:r w:rsidRPr="005A664F">
        <w:rPr>
          <w:rFonts w:asciiTheme="majorHAnsi" w:hAnsiTheme="majorHAnsi"/>
          <w:b/>
          <w:sz w:val="28"/>
          <w:szCs w:val="28"/>
          <w:lang w:eastAsia="es-MX"/>
        </w:rPr>
        <w:t>Objetivos:</w:t>
      </w:r>
      <w:r w:rsidR="005706F6">
        <w:rPr>
          <w:rFonts w:asciiTheme="majorHAnsi" w:hAnsiTheme="majorHAnsi"/>
          <w:b/>
          <w:sz w:val="28"/>
          <w:szCs w:val="28"/>
          <w:lang w:eastAsia="es-MX"/>
        </w:rPr>
        <w:t xml:space="preserve"> </w:t>
      </w:r>
      <w:r w:rsidR="005706F6" w:rsidRPr="005706F6">
        <w:rPr>
          <w:rFonts w:asciiTheme="majorHAnsi" w:hAnsiTheme="majorHAnsi"/>
          <w:sz w:val="28"/>
          <w:szCs w:val="28"/>
          <w:lang w:eastAsia="es-MX"/>
        </w:rPr>
        <w:t>Tener comunicación directa con el sector marítimo en el estado.</w:t>
      </w:r>
    </w:p>
    <w:p w:rsidR="005706F6" w:rsidRDefault="005706F6" w:rsidP="005A664F">
      <w:pPr>
        <w:pStyle w:val="Sinespaciado"/>
        <w:jc w:val="both"/>
        <w:rPr>
          <w:rFonts w:asciiTheme="majorHAnsi" w:hAnsiTheme="majorHAnsi"/>
          <w:sz w:val="28"/>
          <w:szCs w:val="28"/>
          <w:lang w:eastAsia="es-MX"/>
        </w:rPr>
      </w:pPr>
      <w:r>
        <w:rPr>
          <w:rFonts w:asciiTheme="majorHAnsi" w:hAnsiTheme="majorHAnsi"/>
          <w:sz w:val="28"/>
          <w:szCs w:val="28"/>
          <w:lang w:eastAsia="es-MX"/>
        </w:rPr>
        <w:t>Establecer mecanismos de trabajo pa</w:t>
      </w:r>
      <w:r w:rsidR="00D96E63">
        <w:rPr>
          <w:rFonts w:asciiTheme="majorHAnsi" w:hAnsiTheme="majorHAnsi"/>
          <w:sz w:val="28"/>
          <w:szCs w:val="28"/>
          <w:lang w:eastAsia="es-MX"/>
        </w:rPr>
        <w:t>ra enriquecer la Marina Mercante</w:t>
      </w:r>
      <w:r>
        <w:rPr>
          <w:rFonts w:asciiTheme="majorHAnsi" w:hAnsiTheme="majorHAnsi"/>
          <w:sz w:val="28"/>
          <w:szCs w:val="28"/>
          <w:lang w:eastAsia="es-MX"/>
        </w:rPr>
        <w:t>.</w:t>
      </w:r>
    </w:p>
    <w:p w:rsidR="00D4710D" w:rsidRDefault="00D4710D" w:rsidP="005A664F">
      <w:pPr>
        <w:pStyle w:val="Sinespaciado"/>
        <w:jc w:val="both"/>
        <w:rPr>
          <w:rFonts w:asciiTheme="majorHAnsi" w:hAnsiTheme="majorHAnsi"/>
          <w:sz w:val="28"/>
          <w:szCs w:val="28"/>
          <w:lang w:eastAsia="es-MX"/>
        </w:rPr>
      </w:pPr>
    </w:p>
    <w:p w:rsidR="00D4710D" w:rsidRDefault="00D4710D" w:rsidP="00D4710D">
      <w:pPr>
        <w:pStyle w:val="Sinespaciado"/>
        <w:jc w:val="both"/>
        <w:rPr>
          <w:rFonts w:asciiTheme="majorHAnsi" w:hAnsiTheme="majorHAnsi"/>
          <w:b/>
          <w:sz w:val="28"/>
          <w:szCs w:val="28"/>
          <w:lang w:eastAsia="es-MX"/>
        </w:rPr>
      </w:pPr>
      <w:r>
        <w:rPr>
          <w:rFonts w:asciiTheme="majorHAnsi" w:hAnsiTheme="majorHAnsi"/>
          <w:b/>
          <w:sz w:val="28"/>
          <w:szCs w:val="28"/>
          <w:lang w:eastAsia="es-MX"/>
        </w:rPr>
        <w:t xml:space="preserve">Viaje al Puerto de </w:t>
      </w:r>
      <w:proofErr w:type="spellStart"/>
      <w:r w:rsidR="00D16136">
        <w:rPr>
          <w:rFonts w:asciiTheme="majorHAnsi" w:hAnsiTheme="majorHAnsi"/>
          <w:b/>
          <w:sz w:val="28"/>
          <w:szCs w:val="28"/>
          <w:lang w:eastAsia="es-MX"/>
        </w:rPr>
        <w:t>Topolobampo</w:t>
      </w:r>
      <w:proofErr w:type="spellEnd"/>
      <w:r w:rsidR="00D16136">
        <w:rPr>
          <w:rFonts w:asciiTheme="majorHAnsi" w:hAnsiTheme="majorHAnsi"/>
          <w:b/>
          <w:sz w:val="28"/>
          <w:szCs w:val="28"/>
          <w:lang w:eastAsia="es-MX"/>
        </w:rPr>
        <w:t xml:space="preserve"> Sinaloa, Guaymas Sonora y Ensenada Baja California</w:t>
      </w:r>
      <w:r w:rsidR="00915D57">
        <w:rPr>
          <w:rFonts w:asciiTheme="majorHAnsi" w:hAnsiTheme="majorHAnsi"/>
          <w:b/>
          <w:sz w:val="28"/>
          <w:szCs w:val="28"/>
          <w:lang w:eastAsia="es-MX"/>
        </w:rPr>
        <w:t xml:space="preserve"> el 15 al 19 de mayo.</w:t>
      </w:r>
    </w:p>
    <w:p w:rsidR="00D4710D" w:rsidRDefault="00D4710D" w:rsidP="00D4710D">
      <w:pPr>
        <w:pStyle w:val="Sinespaciado"/>
        <w:jc w:val="both"/>
        <w:rPr>
          <w:rFonts w:asciiTheme="majorHAnsi" w:hAnsiTheme="majorHAnsi"/>
          <w:sz w:val="28"/>
          <w:szCs w:val="28"/>
          <w:lang w:eastAsia="es-MX"/>
        </w:rPr>
      </w:pPr>
      <w:r w:rsidRPr="005A664F">
        <w:rPr>
          <w:rFonts w:asciiTheme="majorHAnsi" w:hAnsiTheme="majorHAnsi"/>
          <w:b/>
          <w:sz w:val="28"/>
          <w:szCs w:val="28"/>
          <w:lang w:eastAsia="es-MX"/>
        </w:rPr>
        <w:t>Objeto:</w:t>
      </w:r>
      <w:r>
        <w:rPr>
          <w:rFonts w:asciiTheme="majorHAnsi" w:hAnsiTheme="majorHAnsi"/>
          <w:b/>
          <w:sz w:val="28"/>
          <w:szCs w:val="28"/>
          <w:lang w:eastAsia="es-MX"/>
        </w:rPr>
        <w:t xml:space="preserve"> </w:t>
      </w:r>
      <w:r w:rsidRPr="005706F6">
        <w:rPr>
          <w:rFonts w:asciiTheme="majorHAnsi" w:hAnsiTheme="majorHAnsi"/>
          <w:sz w:val="28"/>
          <w:szCs w:val="28"/>
          <w:lang w:eastAsia="es-MX"/>
        </w:rPr>
        <w:t>Visitar las instalaciones de la Secretaría de M</w:t>
      </w:r>
      <w:r>
        <w:rPr>
          <w:rFonts w:asciiTheme="majorHAnsi" w:hAnsiTheme="majorHAnsi"/>
          <w:sz w:val="28"/>
          <w:szCs w:val="28"/>
          <w:lang w:eastAsia="es-MX"/>
        </w:rPr>
        <w:t xml:space="preserve">arina en </w:t>
      </w:r>
      <w:r w:rsidR="00D16136">
        <w:rPr>
          <w:rFonts w:asciiTheme="majorHAnsi" w:hAnsiTheme="majorHAnsi"/>
          <w:sz w:val="28"/>
          <w:szCs w:val="28"/>
          <w:lang w:eastAsia="es-MX"/>
        </w:rPr>
        <w:t>los puertos mencionados, Capitanías y Administraciones Portuarias integrales.</w:t>
      </w:r>
    </w:p>
    <w:p w:rsidR="00D16136" w:rsidRDefault="00D4710D" w:rsidP="00D4710D">
      <w:pPr>
        <w:pStyle w:val="Sinespaciado"/>
        <w:jc w:val="both"/>
        <w:rPr>
          <w:rFonts w:asciiTheme="majorHAnsi" w:hAnsiTheme="majorHAnsi"/>
          <w:sz w:val="28"/>
          <w:szCs w:val="28"/>
          <w:lang w:eastAsia="es-MX"/>
        </w:rPr>
      </w:pPr>
      <w:r w:rsidRPr="005A664F">
        <w:rPr>
          <w:rFonts w:asciiTheme="majorHAnsi" w:hAnsiTheme="majorHAnsi"/>
          <w:b/>
          <w:sz w:val="28"/>
          <w:szCs w:val="28"/>
          <w:lang w:eastAsia="es-MX"/>
        </w:rPr>
        <w:t>Asistentes:</w:t>
      </w:r>
      <w:r>
        <w:rPr>
          <w:rFonts w:asciiTheme="majorHAnsi" w:hAnsiTheme="majorHAnsi"/>
          <w:b/>
          <w:sz w:val="28"/>
          <w:szCs w:val="28"/>
          <w:lang w:eastAsia="es-MX"/>
        </w:rPr>
        <w:t xml:space="preserve"> </w:t>
      </w:r>
      <w:proofErr w:type="spellStart"/>
      <w:r w:rsidRPr="005706F6">
        <w:rPr>
          <w:rFonts w:asciiTheme="majorHAnsi" w:hAnsiTheme="majorHAnsi"/>
          <w:sz w:val="28"/>
          <w:szCs w:val="28"/>
          <w:lang w:eastAsia="es-MX"/>
        </w:rPr>
        <w:t>Dip</w:t>
      </w:r>
      <w:proofErr w:type="spellEnd"/>
      <w:r w:rsidRPr="005706F6">
        <w:rPr>
          <w:rFonts w:asciiTheme="majorHAnsi" w:hAnsiTheme="majorHAnsi"/>
          <w:sz w:val="28"/>
          <w:szCs w:val="28"/>
          <w:lang w:eastAsia="es-MX"/>
        </w:rPr>
        <w:t>. Mónica Almeida López. Presidente.</w:t>
      </w:r>
      <w:r>
        <w:rPr>
          <w:rFonts w:asciiTheme="majorHAnsi" w:hAnsiTheme="majorHAnsi"/>
          <w:sz w:val="28"/>
          <w:szCs w:val="28"/>
          <w:lang w:eastAsia="es-MX"/>
        </w:rPr>
        <w:t xml:space="preserve"> </w:t>
      </w:r>
      <w:proofErr w:type="spellStart"/>
      <w:r w:rsidR="00BB3B26">
        <w:rPr>
          <w:rFonts w:asciiTheme="majorHAnsi" w:hAnsiTheme="majorHAnsi"/>
          <w:sz w:val="28"/>
          <w:szCs w:val="28"/>
          <w:lang w:eastAsia="es-MX"/>
        </w:rPr>
        <w:t>Dip</w:t>
      </w:r>
      <w:proofErr w:type="spellEnd"/>
      <w:r w:rsidR="00BB3B26">
        <w:rPr>
          <w:rFonts w:asciiTheme="majorHAnsi" w:hAnsiTheme="majorHAnsi"/>
          <w:sz w:val="28"/>
          <w:szCs w:val="28"/>
          <w:lang w:eastAsia="es-MX"/>
        </w:rPr>
        <w:t xml:space="preserve">. Julio Carranza </w:t>
      </w:r>
      <w:proofErr w:type="spellStart"/>
      <w:r w:rsidR="00BB3B26">
        <w:rPr>
          <w:rFonts w:asciiTheme="majorHAnsi" w:hAnsiTheme="majorHAnsi"/>
          <w:sz w:val="28"/>
          <w:szCs w:val="28"/>
          <w:lang w:eastAsia="es-MX"/>
        </w:rPr>
        <w:t>Areas</w:t>
      </w:r>
      <w:proofErr w:type="spellEnd"/>
      <w:r w:rsidR="00BB3B26">
        <w:rPr>
          <w:rFonts w:asciiTheme="majorHAnsi" w:hAnsiTheme="majorHAnsi"/>
          <w:sz w:val="28"/>
          <w:szCs w:val="28"/>
          <w:lang w:eastAsia="es-MX"/>
        </w:rPr>
        <w:t xml:space="preserve">, </w:t>
      </w:r>
      <w:proofErr w:type="spellStart"/>
      <w:r w:rsidR="00BB3B26">
        <w:rPr>
          <w:rFonts w:asciiTheme="majorHAnsi" w:hAnsiTheme="majorHAnsi"/>
          <w:sz w:val="28"/>
          <w:szCs w:val="28"/>
          <w:lang w:eastAsia="es-MX"/>
        </w:rPr>
        <w:t>Dip</w:t>
      </w:r>
      <w:proofErr w:type="spellEnd"/>
      <w:r w:rsidR="00BB3B26">
        <w:rPr>
          <w:rFonts w:asciiTheme="majorHAnsi" w:hAnsiTheme="majorHAnsi"/>
          <w:sz w:val="28"/>
          <w:szCs w:val="28"/>
          <w:lang w:eastAsia="es-MX"/>
        </w:rPr>
        <w:t xml:space="preserve">. Juan Ortiz </w:t>
      </w:r>
      <w:proofErr w:type="spellStart"/>
      <w:r w:rsidR="00BB3B26">
        <w:rPr>
          <w:rFonts w:asciiTheme="majorHAnsi" w:hAnsiTheme="majorHAnsi"/>
          <w:sz w:val="28"/>
          <w:szCs w:val="28"/>
          <w:lang w:eastAsia="es-MX"/>
        </w:rPr>
        <w:t>Guarneros</w:t>
      </w:r>
      <w:proofErr w:type="spellEnd"/>
      <w:r w:rsidR="00BB3B26">
        <w:rPr>
          <w:rFonts w:asciiTheme="majorHAnsi" w:hAnsiTheme="majorHAnsi"/>
          <w:sz w:val="28"/>
          <w:szCs w:val="28"/>
          <w:lang w:eastAsia="es-MX"/>
        </w:rPr>
        <w:t xml:space="preserve"> Secretarios. </w:t>
      </w:r>
      <w:proofErr w:type="spellStart"/>
      <w:r w:rsidR="00BB3B26">
        <w:rPr>
          <w:rFonts w:asciiTheme="majorHAnsi" w:hAnsiTheme="majorHAnsi"/>
          <w:sz w:val="28"/>
          <w:szCs w:val="28"/>
          <w:lang w:eastAsia="es-MX"/>
        </w:rPr>
        <w:t>Dip</w:t>
      </w:r>
      <w:proofErr w:type="spellEnd"/>
      <w:r w:rsidR="00BB3B26">
        <w:rPr>
          <w:rFonts w:asciiTheme="majorHAnsi" w:hAnsiTheme="majorHAnsi"/>
          <w:sz w:val="28"/>
          <w:szCs w:val="28"/>
          <w:lang w:eastAsia="es-MX"/>
        </w:rPr>
        <w:t xml:space="preserve">. Edith Marisol Mercado Torres, </w:t>
      </w:r>
      <w:proofErr w:type="spellStart"/>
      <w:r w:rsidR="00BB3B26">
        <w:rPr>
          <w:rFonts w:asciiTheme="majorHAnsi" w:hAnsiTheme="majorHAnsi"/>
          <w:sz w:val="28"/>
          <w:szCs w:val="28"/>
          <w:lang w:eastAsia="es-MX"/>
        </w:rPr>
        <w:t>Dip</w:t>
      </w:r>
      <w:proofErr w:type="spellEnd"/>
      <w:r w:rsidR="00BB3B26">
        <w:rPr>
          <w:rFonts w:asciiTheme="majorHAnsi" w:hAnsiTheme="majorHAnsi"/>
          <w:sz w:val="28"/>
          <w:szCs w:val="28"/>
          <w:lang w:eastAsia="es-MX"/>
        </w:rPr>
        <w:t xml:space="preserve">. Fernando García Hernández, </w:t>
      </w:r>
      <w:proofErr w:type="spellStart"/>
      <w:r w:rsidR="00BB3B26">
        <w:rPr>
          <w:rFonts w:asciiTheme="majorHAnsi" w:hAnsiTheme="majorHAnsi"/>
          <w:sz w:val="28"/>
          <w:szCs w:val="28"/>
          <w:lang w:eastAsia="es-MX"/>
        </w:rPr>
        <w:t>Dip</w:t>
      </w:r>
      <w:proofErr w:type="spellEnd"/>
      <w:r w:rsidR="00BB3B26">
        <w:rPr>
          <w:rFonts w:asciiTheme="majorHAnsi" w:hAnsiTheme="majorHAnsi"/>
          <w:sz w:val="28"/>
          <w:szCs w:val="28"/>
          <w:lang w:eastAsia="es-MX"/>
        </w:rPr>
        <w:t>. Heriberto Marcelo Aguilar Castillo.</w:t>
      </w:r>
    </w:p>
    <w:p w:rsidR="00D16136" w:rsidRDefault="00D16136" w:rsidP="00D4710D">
      <w:pPr>
        <w:pStyle w:val="Sinespaciado"/>
        <w:jc w:val="both"/>
        <w:rPr>
          <w:rFonts w:asciiTheme="majorHAnsi" w:hAnsiTheme="majorHAnsi"/>
          <w:sz w:val="28"/>
          <w:szCs w:val="28"/>
          <w:lang w:eastAsia="es-MX"/>
        </w:rPr>
      </w:pPr>
    </w:p>
    <w:p w:rsidR="000B18C7" w:rsidRDefault="00D4710D" w:rsidP="00D16136">
      <w:pPr>
        <w:pStyle w:val="Sinespaciado"/>
        <w:jc w:val="both"/>
        <w:rPr>
          <w:rFonts w:asciiTheme="majorHAnsi" w:hAnsiTheme="majorHAnsi"/>
          <w:b/>
          <w:sz w:val="28"/>
          <w:szCs w:val="28"/>
          <w:lang w:eastAsia="es-MX"/>
        </w:rPr>
      </w:pPr>
      <w:r w:rsidRPr="000B18C7">
        <w:rPr>
          <w:rFonts w:asciiTheme="majorHAnsi" w:hAnsiTheme="majorHAnsi"/>
          <w:b/>
          <w:sz w:val="28"/>
          <w:szCs w:val="28"/>
          <w:lang w:eastAsia="es-MX"/>
        </w:rPr>
        <w:t>Tareas desarrolladas:</w:t>
      </w:r>
    </w:p>
    <w:p w:rsidR="000B18C7" w:rsidRDefault="000B18C7" w:rsidP="00D16136">
      <w:pPr>
        <w:pStyle w:val="Sinespaciado"/>
        <w:jc w:val="both"/>
        <w:rPr>
          <w:rFonts w:asciiTheme="majorHAnsi" w:hAnsiTheme="majorHAnsi"/>
          <w:b/>
          <w:sz w:val="28"/>
          <w:szCs w:val="28"/>
          <w:lang w:eastAsia="es-MX"/>
        </w:rPr>
      </w:pPr>
    </w:p>
    <w:p w:rsidR="00D4710D" w:rsidRPr="000B18C7" w:rsidRDefault="000B18C7" w:rsidP="00D16136">
      <w:pPr>
        <w:pStyle w:val="Sinespaciado"/>
        <w:jc w:val="both"/>
        <w:rPr>
          <w:rFonts w:asciiTheme="majorHAnsi" w:hAnsiTheme="majorHAnsi"/>
          <w:sz w:val="28"/>
          <w:szCs w:val="28"/>
          <w:lang w:eastAsia="es-MX"/>
        </w:rPr>
      </w:pPr>
      <w:r w:rsidRPr="000B18C7">
        <w:rPr>
          <w:rFonts w:asciiTheme="majorHAnsi" w:hAnsiTheme="majorHAnsi"/>
          <w:sz w:val="28"/>
          <w:szCs w:val="28"/>
          <w:lang w:eastAsia="es-MX"/>
        </w:rPr>
        <w:t xml:space="preserve">Reuniones de trabajo en el Sector Naval y Capitanía de Puerto de </w:t>
      </w:r>
      <w:proofErr w:type="spellStart"/>
      <w:r w:rsidRPr="000B18C7">
        <w:rPr>
          <w:rFonts w:asciiTheme="majorHAnsi" w:hAnsiTheme="majorHAnsi"/>
          <w:sz w:val="28"/>
          <w:szCs w:val="28"/>
          <w:lang w:eastAsia="es-MX"/>
        </w:rPr>
        <w:t>Topolobampo</w:t>
      </w:r>
      <w:proofErr w:type="spellEnd"/>
      <w:r w:rsidRPr="000B18C7">
        <w:rPr>
          <w:rFonts w:asciiTheme="majorHAnsi" w:hAnsiTheme="majorHAnsi"/>
          <w:sz w:val="28"/>
          <w:szCs w:val="28"/>
          <w:lang w:eastAsia="es-MX"/>
        </w:rPr>
        <w:t xml:space="preserve">, recorrido por el Astillero de marina </w:t>
      </w:r>
      <w:proofErr w:type="spellStart"/>
      <w:r w:rsidRPr="000B18C7">
        <w:rPr>
          <w:rFonts w:asciiTheme="majorHAnsi" w:hAnsiTheme="majorHAnsi"/>
          <w:sz w:val="28"/>
          <w:szCs w:val="28"/>
          <w:lang w:eastAsia="es-MX"/>
        </w:rPr>
        <w:t>num</w:t>
      </w:r>
      <w:proofErr w:type="spellEnd"/>
      <w:r w:rsidRPr="000B18C7">
        <w:rPr>
          <w:rFonts w:asciiTheme="majorHAnsi" w:hAnsiTheme="majorHAnsi"/>
          <w:sz w:val="28"/>
          <w:szCs w:val="28"/>
          <w:lang w:eastAsia="es-MX"/>
        </w:rPr>
        <w:t xml:space="preserve">. 6, Participación en el Foro de Marina Mercante y Puertos, Visita a </w:t>
      </w:r>
      <w:proofErr w:type="spellStart"/>
      <w:r w:rsidRPr="000B18C7">
        <w:rPr>
          <w:rFonts w:asciiTheme="majorHAnsi" w:hAnsiTheme="majorHAnsi"/>
          <w:sz w:val="28"/>
          <w:szCs w:val="28"/>
          <w:lang w:eastAsia="es-MX"/>
        </w:rPr>
        <w:t>Proturismo</w:t>
      </w:r>
      <w:proofErr w:type="spellEnd"/>
      <w:r w:rsidRPr="000B18C7">
        <w:rPr>
          <w:rFonts w:asciiTheme="majorHAnsi" w:hAnsiTheme="majorHAnsi"/>
          <w:sz w:val="28"/>
          <w:szCs w:val="28"/>
          <w:lang w:eastAsia="es-MX"/>
        </w:rPr>
        <w:t xml:space="preserve"> Ensenada, visita al Astillero gran península. Así como reuniones en las Administraciones Portuarias de cada puerto. </w:t>
      </w:r>
      <w:r w:rsidR="00D4710D" w:rsidRPr="000B18C7">
        <w:rPr>
          <w:rFonts w:asciiTheme="majorHAnsi" w:hAnsiTheme="majorHAnsi"/>
          <w:sz w:val="28"/>
          <w:szCs w:val="28"/>
          <w:lang w:eastAsia="es-MX"/>
        </w:rPr>
        <w:t xml:space="preserve"> </w:t>
      </w:r>
    </w:p>
    <w:p w:rsidR="00D4710D" w:rsidRPr="005706F6" w:rsidRDefault="00D4710D" w:rsidP="00D4710D">
      <w:pPr>
        <w:pStyle w:val="Sinespaciado"/>
        <w:jc w:val="both"/>
        <w:rPr>
          <w:rFonts w:asciiTheme="majorHAnsi" w:hAnsiTheme="majorHAnsi"/>
          <w:sz w:val="28"/>
          <w:szCs w:val="28"/>
          <w:lang w:eastAsia="es-MX"/>
        </w:rPr>
      </w:pPr>
    </w:p>
    <w:p w:rsidR="00D4710D" w:rsidRPr="005706F6" w:rsidRDefault="00D4710D" w:rsidP="000B18C7">
      <w:pPr>
        <w:pStyle w:val="Sinespaciado"/>
        <w:jc w:val="both"/>
        <w:rPr>
          <w:rFonts w:asciiTheme="majorHAnsi" w:hAnsiTheme="majorHAnsi"/>
          <w:sz w:val="28"/>
          <w:szCs w:val="28"/>
          <w:lang w:eastAsia="es-MX"/>
        </w:rPr>
      </w:pPr>
      <w:r w:rsidRPr="005A664F">
        <w:rPr>
          <w:rFonts w:asciiTheme="majorHAnsi" w:hAnsiTheme="majorHAnsi"/>
          <w:b/>
          <w:sz w:val="28"/>
          <w:szCs w:val="28"/>
          <w:lang w:eastAsia="es-MX"/>
        </w:rPr>
        <w:t>Objetivos:</w:t>
      </w:r>
      <w:r>
        <w:rPr>
          <w:rFonts w:asciiTheme="majorHAnsi" w:hAnsiTheme="majorHAnsi"/>
          <w:b/>
          <w:sz w:val="28"/>
          <w:szCs w:val="28"/>
          <w:lang w:eastAsia="es-MX"/>
        </w:rPr>
        <w:t xml:space="preserve"> </w:t>
      </w:r>
      <w:r w:rsidR="000B18C7">
        <w:rPr>
          <w:rFonts w:asciiTheme="majorHAnsi" w:hAnsiTheme="majorHAnsi"/>
          <w:sz w:val="28"/>
          <w:szCs w:val="28"/>
          <w:lang w:eastAsia="es-MX"/>
        </w:rPr>
        <w:t>Reconocer las diferentes áreas marítimas tanto del sector público como del privado.</w:t>
      </w:r>
    </w:p>
    <w:p w:rsidR="00D4710D" w:rsidRPr="005706F6" w:rsidRDefault="00D4710D" w:rsidP="005A664F">
      <w:pPr>
        <w:pStyle w:val="Sinespaciado"/>
        <w:jc w:val="both"/>
        <w:rPr>
          <w:rFonts w:asciiTheme="majorHAnsi" w:hAnsiTheme="majorHAnsi"/>
          <w:sz w:val="28"/>
          <w:szCs w:val="28"/>
          <w:lang w:eastAsia="es-MX"/>
        </w:rPr>
      </w:pPr>
    </w:p>
    <w:p w:rsidR="00D13765" w:rsidRPr="005A664F" w:rsidRDefault="00D13765" w:rsidP="005A664F">
      <w:pPr>
        <w:pStyle w:val="Sinespaciado"/>
        <w:jc w:val="both"/>
        <w:rPr>
          <w:rFonts w:asciiTheme="majorHAnsi" w:hAnsiTheme="majorHAnsi"/>
          <w:b/>
          <w:sz w:val="28"/>
          <w:szCs w:val="28"/>
          <w:lang w:eastAsia="es-MX"/>
        </w:rPr>
      </w:pPr>
    </w:p>
    <w:p w:rsidR="00B818FD" w:rsidRDefault="00B818FD"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 xml:space="preserve">X.- </w:t>
      </w:r>
      <w:r w:rsidR="005A664F" w:rsidRPr="005A664F">
        <w:rPr>
          <w:rFonts w:asciiTheme="majorHAnsi" w:hAnsiTheme="majorHAnsi"/>
          <w:b/>
          <w:sz w:val="28"/>
          <w:szCs w:val="28"/>
          <w:lang w:eastAsia="es-MX"/>
        </w:rPr>
        <w:t>Relación de a</w:t>
      </w:r>
      <w:r w:rsidR="001C7517">
        <w:rPr>
          <w:rFonts w:asciiTheme="majorHAnsi" w:hAnsiTheme="majorHAnsi"/>
          <w:b/>
          <w:sz w:val="28"/>
          <w:szCs w:val="28"/>
          <w:lang w:eastAsia="es-MX"/>
        </w:rPr>
        <w:t>suntos</w:t>
      </w:r>
      <w:r w:rsidRPr="005A664F">
        <w:rPr>
          <w:rFonts w:asciiTheme="majorHAnsi" w:hAnsiTheme="majorHAnsi"/>
          <w:b/>
          <w:sz w:val="28"/>
          <w:szCs w:val="28"/>
          <w:lang w:eastAsia="es-MX"/>
        </w:rPr>
        <w:t xml:space="preserve"> atendidos</w:t>
      </w:r>
      <w:r w:rsidR="005A664F" w:rsidRPr="005A664F">
        <w:rPr>
          <w:rFonts w:asciiTheme="majorHAnsi" w:hAnsiTheme="majorHAnsi"/>
          <w:b/>
          <w:sz w:val="28"/>
          <w:szCs w:val="28"/>
          <w:lang w:eastAsia="es-MX"/>
        </w:rPr>
        <w:t xml:space="preserve"> o resueltos.</w:t>
      </w:r>
    </w:p>
    <w:p w:rsidR="00A20B72" w:rsidRDefault="00A20B72" w:rsidP="005A664F">
      <w:pPr>
        <w:pStyle w:val="Sinespaciado"/>
        <w:jc w:val="both"/>
        <w:rPr>
          <w:rFonts w:asciiTheme="majorHAnsi" w:hAnsiTheme="majorHAnsi"/>
          <w:b/>
          <w:sz w:val="28"/>
          <w:szCs w:val="28"/>
          <w:lang w:eastAsia="es-MX"/>
        </w:rPr>
      </w:pPr>
    </w:p>
    <w:tbl>
      <w:tblPr>
        <w:tblStyle w:val="Tablaconcuadrcula"/>
        <w:tblW w:w="0" w:type="auto"/>
        <w:tblLook w:val="04A0" w:firstRow="1" w:lastRow="0" w:firstColumn="1" w:lastColumn="0" w:noHBand="0" w:noVBand="1"/>
      </w:tblPr>
      <w:tblGrid>
        <w:gridCol w:w="2942"/>
        <w:gridCol w:w="4141"/>
        <w:gridCol w:w="1745"/>
      </w:tblGrid>
      <w:tr w:rsidR="00686483" w:rsidTr="00686483">
        <w:tc>
          <w:tcPr>
            <w:tcW w:w="2942" w:type="dxa"/>
          </w:tcPr>
          <w:p w:rsidR="00686483" w:rsidRDefault="00686483" w:rsidP="005144EE">
            <w:pPr>
              <w:pStyle w:val="Sinespaciado"/>
              <w:jc w:val="center"/>
              <w:rPr>
                <w:rFonts w:asciiTheme="majorHAnsi" w:hAnsiTheme="majorHAnsi"/>
                <w:b/>
                <w:sz w:val="28"/>
                <w:szCs w:val="28"/>
                <w:lang w:eastAsia="es-MX"/>
              </w:rPr>
            </w:pPr>
            <w:r>
              <w:rPr>
                <w:rFonts w:asciiTheme="majorHAnsi" w:hAnsiTheme="majorHAnsi"/>
                <w:b/>
                <w:sz w:val="28"/>
                <w:szCs w:val="28"/>
                <w:lang w:eastAsia="es-MX"/>
              </w:rPr>
              <w:t>Envía</w:t>
            </w:r>
          </w:p>
        </w:tc>
        <w:tc>
          <w:tcPr>
            <w:tcW w:w="4141" w:type="dxa"/>
          </w:tcPr>
          <w:p w:rsidR="00686483" w:rsidRDefault="00686483" w:rsidP="005144EE">
            <w:pPr>
              <w:pStyle w:val="Sinespaciado"/>
              <w:jc w:val="center"/>
              <w:rPr>
                <w:rFonts w:asciiTheme="majorHAnsi" w:hAnsiTheme="majorHAnsi"/>
                <w:b/>
                <w:sz w:val="28"/>
                <w:szCs w:val="28"/>
                <w:lang w:eastAsia="es-MX"/>
              </w:rPr>
            </w:pPr>
            <w:r>
              <w:rPr>
                <w:rFonts w:asciiTheme="majorHAnsi" w:hAnsiTheme="majorHAnsi"/>
                <w:b/>
                <w:sz w:val="28"/>
                <w:szCs w:val="28"/>
                <w:lang w:eastAsia="es-MX"/>
              </w:rPr>
              <w:t>Asunto</w:t>
            </w:r>
          </w:p>
        </w:tc>
        <w:tc>
          <w:tcPr>
            <w:tcW w:w="1745" w:type="dxa"/>
          </w:tcPr>
          <w:p w:rsidR="00686483" w:rsidRDefault="00686483" w:rsidP="005144EE">
            <w:pPr>
              <w:pStyle w:val="Sinespaciado"/>
              <w:jc w:val="center"/>
              <w:rPr>
                <w:rFonts w:asciiTheme="majorHAnsi" w:hAnsiTheme="majorHAnsi"/>
                <w:b/>
                <w:sz w:val="28"/>
                <w:szCs w:val="28"/>
                <w:lang w:eastAsia="es-MX"/>
              </w:rPr>
            </w:pPr>
            <w:r>
              <w:rPr>
                <w:rFonts w:asciiTheme="majorHAnsi" w:hAnsiTheme="majorHAnsi"/>
                <w:b/>
                <w:sz w:val="28"/>
                <w:szCs w:val="28"/>
                <w:lang w:eastAsia="es-MX"/>
              </w:rPr>
              <w:t>Resolución</w:t>
            </w:r>
          </w:p>
        </w:tc>
      </w:tr>
      <w:tr w:rsidR="00686483" w:rsidTr="00686483">
        <w:tc>
          <w:tcPr>
            <w:tcW w:w="2942" w:type="dxa"/>
          </w:tcPr>
          <w:p w:rsidR="00686483" w:rsidRPr="00D36BA8" w:rsidRDefault="00C97C2D" w:rsidP="005A664F">
            <w:pPr>
              <w:pStyle w:val="Sinespaciad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xml:space="preserve">. Benito Medina Herrera Pdte. </w:t>
            </w:r>
            <w:proofErr w:type="spellStart"/>
            <w:r>
              <w:rPr>
                <w:rFonts w:asciiTheme="majorHAnsi" w:hAnsiTheme="majorHAnsi"/>
                <w:sz w:val="24"/>
                <w:szCs w:val="24"/>
                <w:lang w:eastAsia="es-MX"/>
              </w:rPr>
              <w:t>Com</w:t>
            </w:r>
            <w:proofErr w:type="spellEnd"/>
            <w:r>
              <w:rPr>
                <w:rFonts w:asciiTheme="majorHAnsi" w:hAnsiTheme="majorHAnsi"/>
                <w:sz w:val="24"/>
                <w:szCs w:val="24"/>
                <w:lang w:eastAsia="es-MX"/>
              </w:rPr>
              <w:t xml:space="preserve"> Defensa</w:t>
            </w:r>
          </w:p>
        </w:tc>
        <w:tc>
          <w:tcPr>
            <w:tcW w:w="4141" w:type="dxa"/>
          </w:tcPr>
          <w:p w:rsidR="00686483" w:rsidRPr="00D36BA8" w:rsidRDefault="00C97C2D"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Hace invitación a coloquio d Seguridad Nacional</w:t>
            </w:r>
          </w:p>
        </w:tc>
        <w:tc>
          <w:tcPr>
            <w:tcW w:w="1745"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C97C2D" w:rsidP="005A664F">
            <w:pPr>
              <w:pStyle w:val="Sinespaciad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Carlos Alberto Valenzuela González</w:t>
            </w:r>
          </w:p>
        </w:tc>
        <w:tc>
          <w:tcPr>
            <w:tcW w:w="4141" w:type="dxa"/>
          </w:tcPr>
          <w:p w:rsidR="00686483" w:rsidRPr="00D36BA8" w:rsidRDefault="00C97C2D"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 xml:space="preserve">Hace de conocimiento agresión al reportero Franco </w:t>
            </w:r>
            <w:proofErr w:type="spellStart"/>
            <w:r>
              <w:rPr>
                <w:rFonts w:asciiTheme="majorHAnsi" w:hAnsiTheme="majorHAnsi"/>
                <w:sz w:val="24"/>
                <w:szCs w:val="24"/>
                <w:lang w:eastAsia="es-MX"/>
              </w:rPr>
              <w:t>Cardel</w:t>
            </w:r>
            <w:proofErr w:type="spellEnd"/>
            <w:r>
              <w:rPr>
                <w:rFonts w:asciiTheme="majorHAnsi" w:hAnsiTheme="majorHAnsi"/>
                <w:sz w:val="24"/>
                <w:szCs w:val="24"/>
                <w:lang w:eastAsia="es-MX"/>
              </w:rPr>
              <w:t xml:space="preserve"> Sandoval en el Edo de Veracruz</w:t>
            </w:r>
          </w:p>
        </w:tc>
        <w:tc>
          <w:tcPr>
            <w:tcW w:w="1745" w:type="dxa"/>
          </w:tcPr>
          <w:p w:rsidR="00686483" w:rsidRPr="00D36BA8" w:rsidRDefault="00686483"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C97C2D"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 xml:space="preserve">C. Mariano Ruano Boza </w:t>
            </w:r>
            <w:proofErr w:type="spellStart"/>
            <w:r>
              <w:rPr>
                <w:rFonts w:asciiTheme="majorHAnsi" w:hAnsiTheme="majorHAnsi"/>
                <w:sz w:val="24"/>
                <w:szCs w:val="24"/>
                <w:lang w:eastAsia="es-MX"/>
              </w:rPr>
              <w:t>Pdte</w:t>
            </w:r>
            <w:proofErr w:type="spellEnd"/>
            <w:r>
              <w:rPr>
                <w:rFonts w:asciiTheme="majorHAnsi" w:hAnsiTheme="majorHAnsi"/>
                <w:sz w:val="24"/>
                <w:szCs w:val="24"/>
                <w:lang w:eastAsia="es-MX"/>
              </w:rPr>
              <w:t xml:space="preserve"> de Baja </w:t>
            </w:r>
            <w:proofErr w:type="spellStart"/>
            <w:r>
              <w:rPr>
                <w:rFonts w:asciiTheme="majorHAnsi" w:hAnsiTheme="majorHAnsi"/>
                <w:sz w:val="24"/>
                <w:szCs w:val="24"/>
                <w:lang w:eastAsia="es-MX"/>
              </w:rPr>
              <w:t>Ferries</w:t>
            </w:r>
            <w:proofErr w:type="spellEnd"/>
          </w:p>
        </w:tc>
        <w:tc>
          <w:tcPr>
            <w:tcW w:w="4141"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 xml:space="preserve">Invita al abanderamiento del buque “México </w:t>
            </w:r>
            <w:proofErr w:type="spellStart"/>
            <w:r>
              <w:rPr>
                <w:rFonts w:asciiTheme="majorHAnsi" w:hAnsiTheme="majorHAnsi"/>
                <w:sz w:val="24"/>
                <w:szCs w:val="24"/>
                <w:lang w:eastAsia="es-MX"/>
              </w:rPr>
              <w:t>Star</w:t>
            </w:r>
            <w:proofErr w:type="spellEnd"/>
            <w:r>
              <w:rPr>
                <w:rFonts w:asciiTheme="majorHAnsi" w:hAnsiTheme="majorHAnsi"/>
                <w:sz w:val="24"/>
                <w:szCs w:val="24"/>
                <w:lang w:eastAsia="es-MX"/>
              </w:rPr>
              <w:t>”</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DC14D0" w:rsidP="005A664F">
            <w:pPr>
              <w:pStyle w:val="Sinespaciado"/>
              <w:jc w:val="both"/>
              <w:rPr>
                <w:rFonts w:asciiTheme="majorHAnsi" w:hAnsiTheme="majorHAnsi"/>
                <w:sz w:val="24"/>
                <w:szCs w:val="24"/>
                <w:lang w:eastAsia="es-MX"/>
              </w:rPr>
            </w:pPr>
            <w:proofErr w:type="spellStart"/>
            <w:r>
              <w:rPr>
                <w:rFonts w:asciiTheme="majorHAnsi" w:hAnsiTheme="majorHAnsi"/>
                <w:sz w:val="24"/>
                <w:szCs w:val="24"/>
                <w:lang w:eastAsia="es-MX"/>
              </w:rPr>
              <w:t>Sen</w:t>
            </w:r>
            <w:proofErr w:type="spellEnd"/>
            <w:r>
              <w:rPr>
                <w:rFonts w:asciiTheme="majorHAnsi" w:hAnsiTheme="majorHAnsi"/>
                <w:sz w:val="24"/>
                <w:szCs w:val="24"/>
                <w:lang w:eastAsia="es-MX"/>
              </w:rPr>
              <w:t xml:space="preserve">. Eruviel Ávila Villegas Pdte. </w:t>
            </w:r>
            <w:proofErr w:type="spellStart"/>
            <w:r>
              <w:rPr>
                <w:rFonts w:asciiTheme="majorHAnsi" w:hAnsiTheme="majorHAnsi"/>
                <w:sz w:val="24"/>
                <w:szCs w:val="24"/>
                <w:lang w:eastAsia="es-MX"/>
              </w:rPr>
              <w:t>Com</w:t>
            </w:r>
            <w:proofErr w:type="spellEnd"/>
            <w:r>
              <w:rPr>
                <w:rFonts w:asciiTheme="majorHAnsi" w:hAnsiTheme="majorHAnsi"/>
                <w:sz w:val="24"/>
                <w:szCs w:val="24"/>
                <w:lang w:eastAsia="es-MX"/>
              </w:rPr>
              <w:t xml:space="preserve"> Marina Senado</w:t>
            </w:r>
          </w:p>
        </w:tc>
        <w:tc>
          <w:tcPr>
            <w:tcW w:w="4141"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 xml:space="preserve">Invita a la </w:t>
            </w:r>
            <w:proofErr w:type="spellStart"/>
            <w:r>
              <w:rPr>
                <w:rFonts w:asciiTheme="majorHAnsi" w:hAnsiTheme="majorHAnsi"/>
                <w:sz w:val="24"/>
                <w:szCs w:val="24"/>
                <w:lang w:eastAsia="es-MX"/>
              </w:rPr>
              <w:t>Exponaval</w:t>
            </w:r>
            <w:proofErr w:type="spellEnd"/>
            <w:r>
              <w:rPr>
                <w:rFonts w:asciiTheme="majorHAnsi" w:hAnsiTheme="majorHAnsi"/>
                <w:sz w:val="24"/>
                <w:szCs w:val="24"/>
                <w:lang w:eastAsia="es-MX"/>
              </w:rPr>
              <w:t xml:space="preserve"> </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 xml:space="preserve">C. Amador Arteaga Sahagún Dir. </w:t>
            </w:r>
            <w:proofErr w:type="spellStart"/>
            <w:r>
              <w:rPr>
                <w:rFonts w:asciiTheme="majorHAnsi" w:hAnsiTheme="majorHAnsi"/>
                <w:sz w:val="24"/>
                <w:szCs w:val="24"/>
                <w:lang w:eastAsia="es-MX"/>
              </w:rPr>
              <w:t>Gral</w:t>
            </w:r>
            <w:proofErr w:type="spellEnd"/>
            <w:r>
              <w:rPr>
                <w:rFonts w:asciiTheme="majorHAnsi" w:hAnsiTheme="majorHAnsi"/>
                <w:sz w:val="24"/>
                <w:szCs w:val="24"/>
                <w:lang w:eastAsia="es-MX"/>
              </w:rPr>
              <w:t xml:space="preserve"> </w:t>
            </w:r>
            <w:proofErr w:type="spellStart"/>
            <w:r>
              <w:rPr>
                <w:rFonts w:asciiTheme="majorHAnsi" w:hAnsiTheme="majorHAnsi"/>
                <w:sz w:val="24"/>
                <w:szCs w:val="24"/>
                <w:lang w:eastAsia="es-MX"/>
              </w:rPr>
              <w:t>Proturismo</w:t>
            </w:r>
            <w:proofErr w:type="spellEnd"/>
          </w:p>
        </w:tc>
        <w:tc>
          <w:tcPr>
            <w:tcW w:w="4141"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Solicita audiencia en la comisión para tratar temas de marina</w:t>
            </w:r>
          </w:p>
        </w:tc>
        <w:tc>
          <w:tcPr>
            <w:tcW w:w="1745"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Atendido</w:t>
            </w:r>
          </w:p>
        </w:tc>
      </w:tr>
      <w:tr w:rsidR="00686483" w:rsidTr="00686483">
        <w:tc>
          <w:tcPr>
            <w:tcW w:w="2942" w:type="dxa"/>
          </w:tcPr>
          <w:p w:rsidR="00F716A4" w:rsidRPr="00D36BA8" w:rsidRDefault="00DC14D0" w:rsidP="005A664F">
            <w:pPr>
              <w:pStyle w:val="Sinespaciado"/>
              <w:jc w:val="both"/>
              <w:rPr>
                <w:rFonts w:asciiTheme="majorHAnsi" w:hAnsiTheme="majorHAnsi"/>
                <w:sz w:val="24"/>
                <w:szCs w:val="24"/>
                <w:lang w:eastAsia="es-MX"/>
              </w:rPr>
            </w:pPr>
            <w:proofErr w:type="spellStart"/>
            <w:r>
              <w:rPr>
                <w:rFonts w:asciiTheme="majorHAnsi" w:hAnsiTheme="majorHAnsi"/>
                <w:sz w:val="24"/>
                <w:szCs w:val="24"/>
                <w:lang w:eastAsia="es-MX"/>
              </w:rPr>
              <w:t>Cap</w:t>
            </w:r>
            <w:proofErr w:type="spellEnd"/>
            <w:r>
              <w:rPr>
                <w:rFonts w:asciiTheme="majorHAnsi" w:hAnsiTheme="majorHAnsi"/>
                <w:sz w:val="24"/>
                <w:szCs w:val="24"/>
                <w:lang w:eastAsia="es-MX"/>
              </w:rPr>
              <w:t xml:space="preserve"> Faustino Suarez Rodríguez Pdte. De Consultoría de Marina Mercante</w:t>
            </w:r>
          </w:p>
        </w:tc>
        <w:tc>
          <w:tcPr>
            <w:tcW w:w="4141"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Invita al Foro de Marina Mercante y Puerto Guaymas, Sonora</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F716A4" w:rsidRPr="00D36BA8" w:rsidRDefault="00DC14D0" w:rsidP="005A664F">
            <w:pPr>
              <w:pStyle w:val="Sinespaciad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Heriberto M. Aguilar Castillo</w:t>
            </w:r>
          </w:p>
        </w:tc>
        <w:tc>
          <w:tcPr>
            <w:tcW w:w="4141"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Invita al Foro de Marina Mercante y Puerto Guaymas, Sonora</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Atendido</w:t>
            </w:r>
          </w:p>
        </w:tc>
      </w:tr>
      <w:tr w:rsidR="00686483" w:rsidTr="00686483">
        <w:tc>
          <w:tcPr>
            <w:tcW w:w="2942" w:type="dxa"/>
          </w:tcPr>
          <w:p w:rsidR="00F716A4"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 xml:space="preserve">Lic. Alejandro García </w:t>
            </w:r>
            <w:proofErr w:type="spellStart"/>
            <w:r>
              <w:rPr>
                <w:rFonts w:asciiTheme="majorHAnsi" w:hAnsiTheme="majorHAnsi"/>
                <w:sz w:val="24"/>
                <w:szCs w:val="24"/>
                <w:lang w:eastAsia="es-MX"/>
              </w:rPr>
              <w:t>Bejos</w:t>
            </w:r>
            <w:proofErr w:type="spellEnd"/>
          </w:p>
          <w:p w:rsidR="00DC14D0"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Presidente CAMEINTRAM</w:t>
            </w:r>
          </w:p>
        </w:tc>
        <w:tc>
          <w:tcPr>
            <w:tcW w:w="4141"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Informa de su nombramiento como nuevo Pdte. del Consejo Nacional Directivo</w:t>
            </w:r>
          </w:p>
        </w:tc>
        <w:tc>
          <w:tcPr>
            <w:tcW w:w="1745" w:type="dxa"/>
          </w:tcPr>
          <w:p w:rsidR="00686483" w:rsidRPr="00D36BA8" w:rsidRDefault="001C7517" w:rsidP="005A664F">
            <w:pPr>
              <w:pStyle w:val="Sinespaciado"/>
              <w:jc w:val="both"/>
              <w:rPr>
                <w:rFonts w:asciiTheme="majorHAnsi" w:hAnsiTheme="majorHAnsi"/>
                <w:sz w:val="24"/>
                <w:szCs w:val="24"/>
                <w:lang w:eastAsia="es-MX"/>
              </w:rPr>
            </w:pPr>
            <w:r w:rsidRPr="00D36BA8">
              <w:rPr>
                <w:rFonts w:asciiTheme="majorHAnsi" w:hAnsiTheme="majorHAnsi"/>
                <w:sz w:val="24"/>
                <w:szCs w:val="24"/>
                <w:lang w:eastAsia="es-MX"/>
              </w:rPr>
              <w:t>Pendiente</w:t>
            </w:r>
          </w:p>
        </w:tc>
      </w:tr>
      <w:tr w:rsidR="00686483" w:rsidTr="00686483">
        <w:tc>
          <w:tcPr>
            <w:tcW w:w="2942"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Diputados PAN miembros de la Comisión</w:t>
            </w:r>
          </w:p>
        </w:tc>
        <w:tc>
          <w:tcPr>
            <w:tcW w:w="4141" w:type="dxa"/>
          </w:tcPr>
          <w:p w:rsidR="00686483" w:rsidRPr="00D36BA8" w:rsidRDefault="00DC14D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Solicitan audiencia en SEMAR para el tema de adquisiciones, arrendamientos y servicios del Sector público</w:t>
            </w:r>
          </w:p>
        </w:tc>
        <w:tc>
          <w:tcPr>
            <w:tcW w:w="1745" w:type="dxa"/>
          </w:tcPr>
          <w:p w:rsidR="00686483" w:rsidRPr="00D36BA8" w:rsidRDefault="00BF627A"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Atendido</w:t>
            </w:r>
          </w:p>
        </w:tc>
      </w:tr>
      <w:tr w:rsidR="001C7517" w:rsidTr="00686483">
        <w:tc>
          <w:tcPr>
            <w:tcW w:w="2942" w:type="dxa"/>
          </w:tcPr>
          <w:p w:rsidR="00F716A4" w:rsidRPr="00D36BA8" w:rsidRDefault="00DF4EC0" w:rsidP="005A664F">
            <w:pPr>
              <w:pStyle w:val="Sinespaciad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xml:space="preserve">. Julio Carranza </w:t>
            </w:r>
            <w:proofErr w:type="spellStart"/>
            <w:r>
              <w:rPr>
                <w:rFonts w:asciiTheme="majorHAnsi" w:hAnsiTheme="majorHAnsi"/>
                <w:sz w:val="24"/>
                <w:szCs w:val="24"/>
                <w:lang w:eastAsia="es-MX"/>
              </w:rPr>
              <w:t>Areas</w:t>
            </w:r>
            <w:proofErr w:type="spellEnd"/>
          </w:p>
        </w:tc>
        <w:tc>
          <w:tcPr>
            <w:tcW w:w="4141" w:type="dxa"/>
          </w:tcPr>
          <w:p w:rsidR="001C7517" w:rsidRPr="00D36BA8" w:rsidRDefault="00DF4EC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Envía para conocimiento expediente del Sindicato de Cargadores y Conexos del Puerto de Veracruz</w:t>
            </w:r>
          </w:p>
        </w:tc>
        <w:tc>
          <w:tcPr>
            <w:tcW w:w="1745" w:type="dxa"/>
          </w:tcPr>
          <w:p w:rsidR="001C7517" w:rsidRPr="00D36BA8" w:rsidRDefault="00BF627A"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Atendido</w:t>
            </w:r>
          </w:p>
        </w:tc>
      </w:tr>
      <w:tr w:rsidR="001C7517" w:rsidTr="00686483">
        <w:tc>
          <w:tcPr>
            <w:tcW w:w="2942" w:type="dxa"/>
          </w:tcPr>
          <w:p w:rsidR="001C7517" w:rsidRPr="00D36BA8" w:rsidRDefault="00DF4EC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Cap. José Luis Espinoza Castro Pdte. Asociación Sector Marítimo Mercante</w:t>
            </w:r>
          </w:p>
        </w:tc>
        <w:tc>
          <w:tcPr>
            <w:tcW w:w="4141" w:type="dxa"/>
          </w:tcPr>
          <w:p w:rsidR="001C7517" w:rsidRPr="00D36BA8" w:rsidRDefault="00DF4EC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Solicita audiencia para exponer temas sobre la reactivación de la Marina Mercante</w:t>
            </w:r>
          </w:p>
        </w:tc>
        <w:tc>
          <w:tcPr>
            <w:tcW w:w="1745" w:type="dxa"/>
          </w:tcPr>
          <w:p w:rsidR="001C7517" w:rsidRPr="00D36BA8" w:rsidRDefault="00BF627A"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Atendido</w:t>
            </w:r>
          </w:p>
        </w:tc>
      </w:tr>
      <w:tr w:rsidR="00DF4EC0" w:rsidTr="00686483">
        <w:tc>
          <w:tcPr>
            <w:tcW w:w="2942" w:type="dxa"/>
          </w:tcPr>
          <w:p w:rsidR="00DF4EC0" w:rsidRPr="00D36BA8" w:rsidRDefault="00DF4EC0" w:rsidP="005A664F">
            <w:pPr>
              <w:pStyle w:val="Sinespaciado"/>
              <w:jc w:val="both"/>
              <w:rPr>
                <w:rFonts w:asciiTheme="majorHAnsi" w:hAnsiTheme="majorHAnsi"/>
                <w:sz w:val="24"/>
                <w:szCs w:val="24"/>
                <w:lang w:eastAsia="es-MX"/>
              </w:rPr>
            </w:pPr>
            <w:proofErr w:type="spellStart"/>
            <w:r>
              <w:rPr>
                <w:rFonts w:asciiTheme="majorHAnsi" w:hAnsiTheme="majorHAnsi"/>
                <w:sz w:val="24"/>
                <w:szCs w:val="24"/>
                <w:lang w:eastAsia="es-MX"/>
              </w:rPr>
              <w:t>Dip</w:t>
            </w:r>
            <w:proofErr w:type="spellEnd"/>
            <w:r>
              <w:rPr>
                <w:rFonts w:asciiTheme="majorHAnsi" w:hAnsiTheme="majorHAnsi"/>
                <w:sz w:val="24"/>
                <w:szCs w:val="24"/>
                <w:lang w:eastAsia="es-MX"/>
              </w:rPr>
              <w:t>. Maximiliano Ruiz Arias</w:t>
            </w:r>
          </w:p>
        </w:tc>
        <w:tc>
          <w:tcPr>
            <w:tcW w:w="4141" w:type="dxa"/>
          </w:tcPr>
          <w:p w:rsidR="00DF4EC0" w:rsidRPr="00D36BA8" w:rsidRDefault="00DF4EC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Solicita apoyo para cambio de adscripción de un Cabo a otro estado por asuntos personales.</w:t>
            </w:r>
          </w:p>
        </w:tc>
        <w:tc>
          <w:tcPr>
            <w:tcW w:w="1745" w:type="dxa"/>
          </w:tcPr>
          <w:p w:rsidR="00DF4EC0" w:rsidRDefault="00DF4EC0" w:rsidP="005A664F">
            <w:pPr>
              <w:pStyle w:val="Sinespaciado"/>
              <w:jc w:val="both"/>
              <w:rPr>
                <w:rFonts w:asciiTheme="majorHAnsi" w:hAnsiTheme="majorHAnsi"/>
                <w:sz w:val="24"/>
                <w:szCs w:val="24"/>
                <w:lang w:eastAsia="es-MX"/>
              </w:rPr>
            </w:pPr>
          </w:p>
        </w:tc>
      </w:tr>
      <w:tr w:rsidR="00DF4EC0" w:rsidTr="00686483">
        <w:tc>
          <w:tcPr>
            <w:tcW w:w="2942" w:type="dxa"/>
          </w:tcPr>
          <w:p w:rsidR="00DF4EC0" w:rsidRPr="00D36BA8" w:rsidRDefault="00DF4EC0" w:rsidP="005A664F">
            <w:pPr>
              <w:pStyle w:val="Sinespaciado"/>
              <w:jc w:val="both"/>
              <w:rPr>
                <w:rFonts w:asciiTheme="majorHAnsi" w:hAnsiTheme="majorHAnsi"/>
                <w:sz w:val="24"/>
                <w:szCs w:val="24"/>
                <w:lang w:eastAsia="es-MX"/>
              </w:rPr>
            </w:pPr>
            <w:proofErr w:type="spellStart"/>
            <w:r>
              <w:rPr>
                <w:rFonts w:asciiTheme="majorHAnsi" w:hAnsiTheme="majorHAnsi"/>
                <w:sz w:val="24"/>
                <w:szCs w:val="24"/>
                <w:lang w:eastAsia="es-MX"/>
              </w:rPr>
              <w:lastRenderedPageBreak/>
              <w:t>Dip</w:t>
            </w:r>
            <w:proofErr w:type="spellEnd"/>
            <w:r>
              <w:rPr>
                <w:rFonts w:asciiTheme="majorHAnsi" w:hAnsiTheme="majorHAnsi"/>
                <w:sz w:val="24"/>
                <w:szCs w:val="24"/>
                <w:lang w:eastAsia="es-MX"/>
              </w:rPr>
              <w:t>. Armando Reyes Ledesma</w:t>
            </w:r>
          </w:p>
        </w:tc>
        <w:tc>
          <w:tcPr>
            <w:tcW w:w="4141" w:type="dxa"/>
          </w:tcPr>
          <w:p w:rsidR="00DF4EC0" w:rsidRPr="00D36BA8" w:rsidRDefault="00DF4EC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Solicita apoyo para que en el PEF se tome en cuenta el tema del ENSAR</w:t>
            </w:r>
          </w:p>
        </w:tc>
        <w:tc>
          <w:tcPr>
            <w:tcW w:w="1745" w:type="dxa"/>
          </w:tcPr>
          <w:p w:rsidR="00DF4EC0" w:rsidRDefault="00DF4EC0" w:rsidP="005A664F">
            <w:pPr>
              <w:pStyle w:val="Sinespaciado"/>
              <w:jc w:val="both"/>
              <w:rPr>
                <w:rFonts w:asciiTheme="majorHAnsi" w:hAnsiTheme="majorHAnsi"/>
                <w:sz w:val="24"/>
                <w:szCs w:val="24"/>
                <w:lang w:eastAsia="es-MX"/>
              </w:rPr>
            </w:pPr>
          </w:p>
        </w:tc>
      </w:tr>
      <w:tr w:rsidR="00DF4EC0" w:rsidTr="00686483">
        <w:tc>
          <w:tcPr>
            <w:tcW w:w="2942" w:type="dxa"/>
          </w:tcPr>
          <w:p w:rsidR="00DF4EC0" w:rsidRPr="00D36BA8" w:rsidRDefault="00A515D4"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Ca</w:t>
            </w:r>
            <w:r w:rsidR="00DF4EC0">
              <w:rPr>
                <w:rFonts w:asciiTheme="majorHAnsi" w:hAnsiTheme="majorHAnsi"/>
                <w:sz w:val="24"/>
                <w:szCs w:val="24"/>
                <w:lang w:eastAsia="es-MX"/>
              </w:rPr>
              <w:t>p. Rodolfo Rey Ali Rivera Sec. De Marinos Mercantes del Golfo</w:t>
            </w:r>
          </w:p>
        </w:tc>
        <w:tc>
          <w:tcPr>
            <w:tcW w:w="4141" w:type="dxa"/>
          </w:tcPr>
          <w:p w:rsidR="00DF4EC0" w:rsidRPr="00D36BA8" w:rsidRDefault="00DF4EC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Para conocimiento de la revisión de permisos temporales para la navegación de cabotaje</w:t>
            </w:r>
          </w:p>
        </w:tc>
        <w:tc>
          <w:tcPr>
            <w:tcW w:w="1745" w:type="dxa"/>
          </w:tcPr>
          <w:p w:rsidR="00DF4EC0" w:rsidRDefault="00DF4EC0"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Atendido</w:t>
            </w:r>
          </w:p>
        </w:tc>
      </w:tr>
      <w:tr w:rsidR="00DF4EC0" w:rsidTr="00686483">
        <w:tc>
          <w:tcPr>
            <w:tcW w:w="2942" w:type="dxa"/>
          </w:tcPr>
          <w:p w:rsidR="00DF4EC0" w:rsidRPr="00D36BA8" w:rsidRDefault="00A515D4"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Cap. Rodolfo Rey Ali Rivera Sec. De Marinos Mercantes del Golfo</w:t>
            </w:r>
          </w:p>
        </w:tc>
        <w:tc>
          <w:tcPr>
            <w:tcW w:w="4141" w:type="dxa"/>
          </w:tcPr>
          <w:p w:rsidR="00DF4EC0" w:rsidRPr="00D36BA8" w:rsidRDefault="00A515D4"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Invitación a la Segunda Conferencia Regional para las Américas.</w:t>
            </w:r>
          </w:p>
        </w:tc>
        <w:tc>
          <w:tcPr>
            <w:tcW w:w="1745" w:type="dxa"/>
          </w:tcPr>
          <w:p w:rsidR="00DF4EC0" w:rsidRDefault="00A515D4" w:rsidP="005A664F">
            <w:pPr>
              <w:pStyle w:val="Sinespaciado"/>
              <w:jc w:val="both"/>
              <w:rPr>
                <w:rFonts w:asciiTheme="majorHAnsi" w:hAnsiTheme="majorHAnsi"/>
                <w:sz w:val="24"/>
                <w:szCs w:val="24"/>
                <w:lang w:eastAsia="es-MX"/>
              </w:rPr>
            </w:pPr>
            <w:r>
              <w:rPr>
                <w:rFonts w:asciiTheme="majorHAnsi" w:hAnsiTheme="majorHAnsi"/>
                <w:sz w:val="24"/>
                <w:szCs w:val="24"/>
                <w:lang w:eastAsia="es-MX"/>
              </w:rPr>
              <w:t>Atendido</w:t>
            </w:r>
          </w:p>
        </w:tc>
      </w:tr>
    </w:tbl>
    <w:p w:rsidR="00A20B72" w:rsidRPr="005A664F" w:rsidRDefault="00A20B72" w:rsidP="005A664F">
      <w:pPr>
        <w:pStyle w:val="Sinespaciado"/>
        <w:jc w:val="both"/>
        <w:rPr>
          <w:rFonts w:asciiTheme="majorHAnsi" w:hAnsiTheme="majorHAnsi"/>
          <w:b/>
          <w:sz w:val="28"/>
          <w:szCs w:val="28"/>
          <w:lang w:eastAsia="es-MX"/>
        </w:rPr>
      </w:pPr>
    </w:p>
    <w:p w:rsidR="005A664F" w:rsidRPr="005A664F" w:rsidRDefault="005A664F" w:rsidP="005A664F">
      <w:pPr>
        <w:pStyle w:val="Sinespaciado"/>
        <w:jc w:val="both"/>
        <w:rPr>
          <w:rFonts w:asciiTheme="majorHAnsi" w:hAnsiTheme="majorHAnsi"/>
          <w:b/>
          <w:sz w:val="28"/>
          <w:szCs w:val="28"/>
          <w:lang w:eastAsia="es-MX"/>
        </w:rPr>
      </w:pPr>
    </w:p>
    <w:p w:rsidR="005A664F" w:rsidRDefault="005A664F"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XI.- Relación de publicaciones generadas.</w:t>
      </w:r>
    </w:p>
    <w:p w:rsidR="00073E73" w:rsidRPr="005A664F" w:rsidRDefault="00D13765" w:rsidP="00073E73">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A la f</w:t>
      </w:r>
      <w:r w:rsidR="00073E73">
        <w:rPr>
          <w:rFonts w:asciiTheme="majorHAnsi" w:eastAsia="Times New Roman" w:hAnsiTheme="majorHAnsi" w:cs="Times New Roman"/>
          <w:sz w:val="28"/>
          <w:szCs w:val="28"/>
          <w:lang w:eastAsia="es-MX"/>
        </w:rPr>
        <w:t>echa no hay publicaciones</w:t>
      </w:r>
    </w:p>
    <w:p w:rsidR="005A664F" w:rsidRDefault="005A664F"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XII.- Resumen de Foros, audiencias, semanarios y conferencias realizadas.</w:t>
      </w:r>
    </w:p>
    <w:p w:rsidR="00E663C7" w:rsidRPr="00073E73" w:rsidRDefault="000B18C7" w:rsidP="00073E73">
      <w:pPr>
        <w:spacing w:before="100" w:beforeAutospacing="1" w:after="100" w:afterAutospacing="1" w:line="240" w:lineRule="auto"/>
        <w:jc w:val="both"/>
        <w:rPr>
          <w:rFonts w:asciiTheme="majorHAnsi" w:eastAsia="Times New Roman" w:hAnsiTheme="majorHAnsi" w:cs="Times New Roman"/>
          <w:sz w:val="28"/>
          <w:szCs w:val="28"/>
          <w:lang w:eastAsia="es-MX"/>
        </w:rPr>
      </w:pPr>
      <w:r>
        <w:rPr>
          <w:rFonts w:asciiTheme="majorHAnsi" w:eastAsia="Times New Roman" w:hAnsiTheme="majorHAnsi" w:cs="Times New Roman"/>
          <w:sz w:val="28"/>
          <w:szCs w:val="28"/>
          <w:lang w:eastAsia="es-MX"/>
        </w:rPr>
        <w:t>En conjunto con la Secretaría de Marina, en el mes de abril se llevó a cabo una exposición temporal alusiva a la Conmemoración de la Gesta Heroica del Puerto de Veracruz en la Cámara de Diputados.</w:t>
      </w:r>
    </w:p>
    <w:p w:rsidR="005A664F" w:rsidRPr="005A664F" w:rsidRDefault="005A664F" w:rsidP="005A664F">
      <w:pPr>
        <w:pStyle w:val="Sinespaciado"/>
        <w:jc w:val="both"/>
        <w:rPr>
          <w:rFonts w:asciiTheme="majorHAnsi" w:hAnsiTheme="majorHAnsi"/>
          <w:b/>
          <w:sz w:val="28"/>
          <w:szCs w:val="28"/>
          <w:lang w:eastAsia="es-MX"/>
        </w:rPr>
      </w:pPr>
      <w:r w:rsidRPr="005A664F">
        <w:rPr>
          <w:rFonts w:asciiTheme="majorHAnsi" w:hAnsiTheme="majorHAnsi"/>
          <w:b/>
          <w:sz w:val="28"/>
          <w:szCs w:val="28"/>
          <w:lang w:eastAsia="es-MX"/>
        </w:rPr>
        <w:t>XIII.- Información sobre la aplicación y destino final de los recursos económicos asignados por el Comité de Administración.</w:t>
      </w:r>
    </w:p>
    <w:p w:rsidR="00DA530C" w:rsidRDefault="00DA530C"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r w:rsidRPr="005A664F">
        <w:rPr>
          <w:rFonts w:asciiTheme="majorHAnsi" w:eastAsia="Times New Roman" w:hAnsiTheme="majorHAnsi" w:cs="Times New Roman"/>
          <w:sz w:val="28"/>
          <w:szCs w:val="28"/>
          <w:lang w:eastAsia="es-MX"/>
        </w:rPr>
        <w:t xml:space="preserve">La Comisión de Marina cumplió en tiempo y forma las comprobaciones respectivas ante la Dirección General de Finanzas de la Secretaría de Servicios Administrativos y Financieros de la Cámara de </w:t>
      </w:r>
      <w:r w:rsidR="002661C2">
        <w:rPr>
          <w:rFonts w:asciiTheme="majorHAnsi" w:eastAsia="Times New Roman" w:hAnsiTheme="majorHAnsi" w:cs="Times New Roman"/>
          <w:sz w:val="28"/>
          <w:szCs w:val="28"/>
          <w:lang w:eastAsia="es-MX"/>
        </w:rPr>
        <w:t>Diputados, en el periodo marzo de 2019 -agosto</w:t>
      </w:r>
      <w:r w:rsidR="005A664F" w:rsidRPr="005A664F">
        <w:rPr>
          <w:rFonts w:asciiTheme="majorHAnsi" w:eastAsia="Times New Roman" w:hAnsiTheme="majorHAnsi" w:cs="Times New Roman"/>
          <w:sz w:val="28"/>
          <w:szCs w:val="28"/>
          <w:lang w:eastAsia="es-MX"/>
        </w:rPr>
        <w:t xml:space="preserve"> de 2019</w:t>
      </w:r>
      <w:r w:rsidRPr="005A664F">
        <w:rPr>
          <w:rFonts w:asciiTheme="majorHAnsi" w:eastAsia="Times New Roman" w:hAnsiTheme="majorHAnsi" w:cs="Times New Roman"/>
          <w:sz w:val="28"/>
          <w:szCs w:val="28"/>
          <w:lang w:eastAsia="es-MX"/>
        </w:rPr>
        <w:t>.</w:t>
      </w:r>
    </w:p>
    <w:p w:rsidR="00E663C7" w:rsidRPr="005A664F" w:rsidRDefault="00E663C7" w:rsidP="005A664F">
      <w:pPr>
        <w:spacing w:before="100" w:beforeAutospacing="1" w:after="100" w:afterAutospacing="1" w:line="240" w:lineRule="auto"/>
        <w:jc w:val="both"/>
        <w:rPr>
          <w:rFonts w:asciiTheme="majorHAnsi" w:eastAsia="Times New Roman" w:hAnsiTheme="majorHAnsi" w:cs="Times New Roman"/>
          <w:sz w:val="28"/>
          <w:szCs w:val="28"/>
          <w:lang w:eastAsia="es-MX"/>
        </w:rPr>
      </w:pPr>
    </w:p>
    <w:p w:rsidR="00DA530C" w:rsidRDefault="00073E73" w:rsidP="00073E73">
      <w:pPr>
        <w:spacing w:before="100" w:beforeAutospacing="1" w:after="100" w:afterAutospacing="1" w:line="240" w:lineRule="auto"/>
        <w:jc w:val="center"/>
        <w:rPr>
          <w:rFonts w:asciiTheme="majorHAnsi" w:eastAsia="Times New Roman" w:hAnsiTheme="majorHAnsi" w:cs="Times New Roman"/>
          <w:b/>
          <w:sz w:val="28"/>
          <w:szCs w:val="28"/>
          <w:lang w:eastAsia="es-MX"/>
        </w:rPr>
      </w:pPr>
      <w:r w:rsidRPr="00073E73">
        <w:rPr>
          <w:rFonts w:asciiTheme="majorHAnsi" w:eastAsia="Times New Roman" w:hAnsiTheme="majorHAnsi" w:cs="Times New Roman"/>
          <w:b/>
          <w:sz w:val="28"/>
          <w:szCs w:val="28"/>
          <w:lang w:eastAsia="es-MX"/>
        </w:rPr>
        <w:t>LA JUNTA DIRECTIVA DE LA COMISIÓN DE MARINA</w:t>
      </w:r>
    </w:p>
    <w:tbl>
      <w:tblPr>
        <w:tblStyle w:val="Tablaconcuadrcula"/>
        <w:tblW w:w="0" w:type="auto"/>
        <w:tblLook w:val="04A0" w:firstRow="1" w:lastRow="0" w:firstColumn="1" w:lastColumn="0" w:noHBand="0" w:noVBand="1"/>
      </w:tblPr>
      <w:tblGrid>
        <w:gridCol w:w="4414"/>
        <w:gridCol w:w="4414"/>
      </w:tblGrid>
      <w:tr w:rsidR="002F0B61" w:rsidRPr="002F0B61" w:rsidTr="002F0B61">
        <w:tc>
          <w:tcPr>
            <w:tcW w:w="4414" w:type="dxa"/>
          </w:tcPr>
          <w:p w:rsidR="001C16DE" w:rsidRPr="002F0B61" w:rsidRDefault="001C16DE" w:rsidP="001C16DE">
            <w:pPr>
              <w:pStyle w:val="Sinespaciado"/>
              <w:jc w:val="center"/>
              <w:rPr>
                <w:b/>
                <w:sz w:val="28"/>
                <w:szCs w:val="28"/>
              </w:rPr>
            </w:pPr>
            <w:r w:rsidRPr="002F0B61">
              <w:rPr>
                <w:b/>
                <w:sz w:val="28"/>
                <w:szCs w:val="28"/>
              </w:rPr>
              <w:t>DIPUTADOS</w:t>
            </w:r>
          </w:p>
        </w:tc>
        <w:tc>
          <w:tcPr>
            <w:tcW w:w="4414" w:type="dxa"/>
          </w:tcPr>
          <w:p w:rsidR="001C16DE" w:rsidRPr="002F0B61" w:rsidRDefault="001C16DE" w:rsidP="00073E73">
            <w:pPr>
              <w:spacing w:before="100" w:beforeAutospacing="1" w:after="100" w:afterAutospacing="1"/>
              <w:jc w:val="center"/>
              <w:rPr>
                <w:rFonts w:eastAsia="Times New Roman" w:cs="Times New Roman"/>
                <w:b/>
                <w:sz w:val="28"/>
                <w:szCs w:val="28"/>
                <w:lang w:eastAsia="es-MX"/>
              </w:rPr>
            </w:pPr>
            <w:r w:rsidRPr="002F0B61">
              <w:rPr>
                <w:rFonts w:eastAsia="Times New Roman" w:cs="Times New Roman"/>
                <w:b/>
                <w:sz w:val="28"/>
                <w:szCs w:val="28"/>
                <w:lang w:eastAsia="es-MX"/>
              </w:rPr>
              <w:t>FIRMA</w:t>
            </w:r>
          </w:p>
        </w:tc>
      </w:tr>
      <w:tr w:rsidR="002F0B61" w:rsidRPr="002F0B61" w:rsidTr="002F0B61">
        <w:tc>
          <w:tcPr>
            <w:tcW w:w="4414" w:type="dxa"/>
          </w:tcPr>
          <w:p w:rsidR="00D36BA8" w:rsidRPr="002F0B61" w:rsidRDefault="00D36BA8" w:rsidP="001C16DE">
            <w:pPr>
              <w:pStyle w:val="Sinespaciado"/>
              <w:jc w:val="center"/>
              <w:rPr>
                <w:sz w:val="24"/>
                <w:szCs w:val="24"/>
              </w:rPr>
            </w:pPr>
            <w:proofErr w:type="spellStart"/>
            <w:r w:rsidRPr="002F0B61">
              <w:rPr>
                <w:sz w:val="24"/>
                <w:szCs w:val="24"/>
              </w:rPr>
              <w:t>Dip</w:t>
            </w:r>
            <w:proofErr w:type="spellEnd"/>
            <w:r w:rsidRPr="002F0B61">
              <w:rPr>
                <w:sz w:val="24"/>
                <w:szCs w:val="24"/>
              </w:rPr>
              <w:t>. Mónica Almeida López</w:t>
            </w:r>
          </w:p>
          <w:p w:rsidR="00D36BA8" w:rsidRPr="002F0B61" w:rsidRDefault="00D36BA8" w:rsidP="001C16DE">
            <w:pPr>
              <w:pStyle w:val="Sinespaciado"/>
              <w:jc w:val="center"/>
              <w:rPr>
                <w:rFonts w:eastAsia="Times New Roman" w:cs="Times New Roman"/>
                <w:b/>
                <w:sz w:val="24"/>
                <w:szCs w:val="24"/>
                <w:lang w:eastAsia="es-MX"/>
              </w:rPr>
            </w:pPr>
            <w:r w:rsidRPr="002F0B61">
              <w:rPr>
                <w:sz w:val="24"/>
                <w:szCs w:val="24"/>
              </w:rPr>
              <w:t>Presidente</w:t>
            </w:r>
          </w:p>
        </w:tc>
        <w:tc>
          <w:tcPr>
            <w:tcW w:w="4414" w:type="dxa"/>
          </w:tcPr>
          <w:p w:rsidR="00D36BA8" w:rsidRPr="002F0B61"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2F0B61" w:rsidRPr="002F0B61" w:rsidTr="002F0B61">
        <w:tc>
          <w:tcPr>
            <w:tcW w:w="4414" w:type="dxa"/>
          </w:tcPr>
          <w:p w:rsidR="00D36BA8" w:rsidRPr="002F0B61" w:rsidRDefault="00D36BA8" w:rsidP="001C16DE">
            <w:pPr>
              <w:pStyle w:val="Sinespaciado"/>
              <w:jc w:val="center"/>
              <w:rPr>
                <w:sz w:val="24"/>
                <w:szCs w:val="24"/>
              </w:rPr>
            </w:pPr>
            <w:proofErr w:type="spellStart"/>
            <w:r w:rsidRPr="002F0B61">
              <w:rPr>
                <w:sz w:val="24"/>
                <w:szCs w:val="24"/>
              </w:rPr>
              <w:t>Dip</w:t>
            </w:r>
            <w:proofErr w:type="spellEnd"/>
            <w:r w:rsidRPr="002F0B61">
              <w:rPr>
                <w:sz w:val="24"/>
                <w:szCs w:val="24"/>
              </w:rPr>
              <w:t>. Juan Ortiz Guarneros</w:t>
            </w:r>
          </w:p>
          <w:p w:rsidR="00D36BA8" w:rsidRPr="002F0B61" w:rsidRDefault="00D36BA8" w:rsidP="001C16DE">
            <w:pPr>
              <w:pStyle w:val="Sinespaciado"/>
              <w:jc w:val="center"/>
              <w:rPr>
                <w:rFonts w:eastAsia="Times New Roman" w:cs="Times New Roman"/>
                <w:b/>
                <w:sz w:val="24"/>
                <w:szCs w:val="24"/>
                <w:lang w:eastAsia="es-MX"/>
              </w:rPr>
            </w:pPr>
            <w:r w:rsidRPr="002F0B61">
              <w:rPr>
                <w:sz w:val="24"/>
                <w:szCs w:val="24"/>
              </w:rPr>
              <w:t>Secretario</w:t>
            </w:r>
          </w:p>
        </w:tc>
        <w:tc>
          <w:tcPr>
            <w:tcW w:w="4414" w:type="dxa"/>
          </w:tcPr>
          <w:p w:rsidR="00D36BA8" w:rsidRPr="002F0B61"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2F0B61" w:rsidRPr="002F0B61" w:rsidTr="002F0B61">
        <w:tc>
          <w:tcPr>
            <w:tcW w:w="4414" w:type="dxa"/>
          </w:tcPr>
          <w:p w:rsidR="00D36BA8" w:rsidRPr="002F0B61" w:rsidRDefault="00D36BA8" w:rsidP="001C16DE">
            <w:pPr>
              <w:pStyle w:val="Sinespaciado"/>
              <w:jc w:val="center"/>
              <w:rPr>
                <w:sz w:val="24"/>
                <w:szCs w:val="24"/>
              </w:rPr>
            </w:pPr>
            <w:proofErr w:type="spellStart"/>
            <w:r w:rsidRPr="002F0B61">
              <w:rPr>
                <w:sz w:val="24"/>
                <w:szCs w:val="24"/>
              </w:rPr>
              <w:t>Dip</w:t>
            </w:r>
            <w:proofErr w:type="spellEnd"/>
            <w:r w:rsidRPr="002F0B61">
              <w:rPr>
                <w:sz w:val="24"/>
                <w:szCs w:val="24"/>
              </w:rPr>
              <w:t>. Idalia Reyes Miguel</w:t>
            </w:r>
          </w:p>
          <w:p w:rsidR="00D36BA8" w:rsidRPr="002F0B61" w:rsidRDefault="00D90835" w:rsidP="001C16DE">
            <w:pPr>
              <w:pStyle w:val="Sinespaciado"/>
              <w:jc w:val="center"/>
              <w:rPr>
                <w:rFonts w:eastAsia="Times New Roman" w:cs="Times New Roman"/>
                <w:b/>
                <w:sz w:val="24"/>
                <w:szCs w:val="24"/>
                <w:lang w:eastAsia="es-MX"/>
              </w:rPr>
            </w:pPr>
            <w:r w:rsidRPr="002F0B61">
              <w:rPr>
                <w:sz w:val="24"/>
                <w:szCs w:val="24"/>
              </w:rPr>
              <w:t>Secretaria</w:t>
            </w:r>
          </w:p>
        </w:tc>
        <w:tc>
          <w:tcPr>
            <w:tcW w:w="4414" w:type="dxa"/>
          </w:tcPr>
          <w:p w:rsidR="00D36BA8" w:rsidRPr="002F0B61"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2F0B61" w:rsidRPr="002F0B61" w:rsidTr="002F0B61">
        <w:tc>
          <w:tcPr>
            <w:tcW w:w="4414" w:type="dxa"/>
          </w:tcPr>
          <w:p w:rsidR="00D36BA8" w:rsidRPr="002F0B61" w:rsidRDefault="00D36BA8" w:rsidP="001C16DE">
            <w:pPr>
              <w:pStyle w:val="Sinespaciado"/>
              <w:jc w:val="center"/>
              <w:rPr>
                <w:sz w:val="24"/>
                <w:szCs w:val="24"/>
              </w:rPr>
            </w:pPr>
            <w:proofErr w:type="spellStart"/>
            <w:r w:rsidRPr="002F0B61">
              <w:rPr>
                <w:sz w:val="24"/>
                <w:szCs w:val="24"/>
              </w:rPr>
              <w:lastRenderedPageBreak/>
              <w:t>Dip</w:t>
            </w:r>
            <w:proofErr w:type="spellEnd"/>
            <w:r w:rsidRPr="002F0B61">
              <w:rPr>
                <w:sz w:val="24"/>
                <w:szCs w:val="24"/>
              </w:rPr>
              <w:t>. Jorge Arturo Arguelles Victorero</w:t>
            </w:r>
          </w:p>
          <w:p w:rsidR="00D36BA8" w:rsidRPr="002F0B61" w:rsidRDefault="001C16DE" w:rsidP="001C16DE">
            <w:pPr>
              <w:pStyle w:val="Sinespaciado"/>
              <w:jc w:val="center"/>
              <w:rPr>
                <w:rFonts w:eastAsia="Times New Roman" w:cs="Times New Roman"/>
                <w:b/>
                <w:sz w:val="24"/>
                <w:szCs w:val="24"/>
                <w:lang w:eastAsia="es-MX"/>
              </w:rPr>
            </w:pPr>
            <w:r w:rsidRPr="002F0B61">
              <w:rPr>
                <w:sz w:val="24"/>
                <w:szCs w:val="24"/>
              </w:rPr>
              <w:t>Secretario</w:t>
            </w:r>
          </w:p>
        </w:tc>
        <w:tc>
          <w:tcPr>
            <w:tcW w:w="4414" w:type="dxa"/>
          </w:tcPr>
          <w:p w:rsidR="00D36BA8" w:rsidRPr="002F0B61"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2F0B61" w:rsidRPr="002F0B61" w:rsidTr="002F0B61">
        <w:tc>
          <w:tcPr>
            <w:tcW w:w="4414" w:type="dxa"/>
          </w:tcPr>
          <w:p w:rsidR="00D36BA8" w:rsidRPr="002F0B61" w:rsidRDefault="00D36BA8" w:rsidP="001C16DE">
            <w:pPr>
              <w:pStyle w:val="Sinespaciado"/>
              <w:jc w:val="center"/>
              <w:rPr>
                <w:sz w:val="24"/>
                <w:szCs w:val="24"/>
              </w:rPr>
            </w:pPr>
            <w:proofErr w:type="spellStart"/>
            <w:r w:rsidRPr="002F0B61">
              <w:rPr>
                <w:sz w:val="24"/>
                <w:szCs w:val="24"/>
              </w:rPr>
              <w:t>Dip</w:t>
            </w:r>
            <w:proofErr w:type="spellEnd"/>
            <w:r w:rsidRPr="002F0B61">
              <w:rPr>
                <w:sz w:val="24"/>
                <w:szCs w:val="24"/>
              </w:rPr>
              <w:t>. Ma. Del Rosario Guzmán Avilés</w:t>
            </w:r>
          </w:p>
          <w:p w:rsidR="001C16DE" w:rsidRPr="002F0B61" w:rsidRDefault="00D90835" w:rsidP="001C16DE">
            <w:pPr>
              <w:pStyle w:val="Sinespaciado"/>
              <w:jc w:val="center"/>
              <w:rPr>
                <w:rFonts w:eastAsia="Times New Roman" w:cs="Times New Roman"/>
                <w:b/>
                <w:sz w:val="24"/>
                <w:szCs w:val="24"/>
                <w:lang w:eastAsia="es-MX"/>
              </w:rPr>
            </w:pPr>
            <w:r w:rsidRPr="002F0B61">
              <w:rPr>
                <w:sz w:val="24"/>
                <w:szCs w:val="24"/>
              </w:rPr>
              <w:t>Secretaria</w:t>
            </w:r>
          </w:p>
        </w:tc>
        <w:tc>
          <w:tcPr>
            <w:tcW w:w="4414" w:type="dxa"/>
          </w:tcPr>
          <w:p w:rsidR="00D36BA8" w:rsidRPr="002F0B61"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r w:rsidR="002F0B61" w:rsidRPr="002F0B61" w:rsidTr="002F0B61">
        <w:tc>
          <w:tcPr>
            <w:tcW w:w="4414" w:type="dxa"/>
          </w:tcPr>
          <w:p w:rsidR="00D36BA8" w:rsidRPr="002F0B61" w:rsidRDefault="00D36BA8" w:rsidP="001C16DE">
            <w:pPr>
              <w:pStyle w:val="Sinespaciado"/>
              <w:jc w:val="center"/>
              <w:rPr>
                <w:sz w:val="24"/>
                <w:szCs w:val="24"/>
              </w:rPr>
            </w:pPr>
            <w:proofErr w:type="spellStart"/>
            <w:r w:rsidRPr="002F0B61">
              <w:rPr>
                <w:sz w:val="24"/>
                <w:szCs w:val="24"/>
              </w:rPr>
              <w:t>Dip</w:t>
            </w:r>
            <w:proofErr w:type="spellEnd"/>
            <w:r w:rsidRPr="002F0B61">
              <w:rPr>
                <w:sz w:val="24"/>
                <w:szCs w:val="24"/>
              </w:rPr>
              <w:t>. Julio Carranza Aréas</w:t>
            </w:r>
          </w:p>
          <w:p w:rsidR="001C16DE" w:rsidRPr="002F0B61" w:rsidRDefault="001C16DE" w:rsidP="001C16DE">
            <w:pPr>
              <w:pStyle w:val="Sinespaciado"/>
              <w:jc w:val="center"/>
              <w:rPr>
                <w:rFonts w:eastAsia="Times New Roman" w:cs="Times New Roman"/>
                <w:b/>
                <w:sz w:val="24"/>
                <w:szCs w:val="24"/>
                <w:lang w:eastAsia="es-MX"/>
              </w:rPr>
            </w:pPr>
            <w:r w:rsidRPr="002F0B61">
              <w:rPr>
                <w:sz w:val="24"/>
                <w:szCs w:val="24"/>
              </w:rPr>
              <w:t>Secretario</w:t>
            </w:r>
          </w:p>
        </w:tc>
        <w:tc>
          <w:tcPr>
            <w:tcW w:w="4414" w:type="dxa"/>
          </w:tcPr>
          <w:p w:rsidR="00D36BA8" w:rsidRPr="002F0B61" w:rsidRDefault="00D36BA8" w:rsidP="00073E73">
            <w:pPr>
              <w:spacing w:before="100" w:beforeAutospacing="1" w:after="100" w:afterAutospacing="1"/>
              <w:jc w:val="center"/>
              <w:rPr>
                <w:rFonts w:asciiTheme="majorHAnsi" w:eastAsia="Times New Roman" w:hAnsiTheme="majorHAnsi" w:cs="Times New Roman"/>
                <w:b/>
                <w:sz w:val="28"/>
                <w:szCs w:val="28"/>
                <w:lang w:eastAsia="es-MX"/>
              </w:rPr>
            </w:pPr>
          </w:p>
        </w:tc>
      </w:tr>
    </w:tbl>
    <w:p w:rsidR="00D36BA8" w:rsidRPr="00073E73" w:rsidRDefault="00D36BA8" w:rsidP="00073E73">
      <w:pPr>
        <w:spacing w:before="100" w:beforeAutospacing="1" w:after="100" w:afterAutospacing="1" w:line="240" w:lineRule="auto"/>
        <w:jc w:val="center"/>
        <w:rPr>
          <w:rFonts w:asciiTheme="majorHAnsi" w:eastAsia="Times New Roman" w:hAnsiTheme="majorHAnsi" w:cs="Times New Roman"/>
          <w:b/>
          <w:sz w:val="28"/>
          <w:szCs w:val="28"/>
          <w:lang w:eastAsia="es-MX"/>
        </w:rPr>
      </w:pPr>
    </w:p>
    <w:p w:rsidR="00587E0B" w:rsidRPr="005A664F" w:rsidRDefault="00587E0B" w:rsidP="005A664F">
      <w:pPr>
        <w:jc w:val="both"/>
        <w:rPr>
          <w:rFonts w:asciiTheme="majorHAnsi" w:hAnsiTheme="majorHAnsi"/>
          <w:sz w:val="28"/>
          <w:szCs w:val="28"/>
        </w:rPr>
      </w:pPr>
    </w:p>
    <w:sectPr w:rsidR="00587E0B" w:rsidRPr="005A664F" w:rsidSect="00D13765">
      <w:headerReference w:type="default" r:id="rId8"/>
      <w:footerReference w:type="default" r:id="rId9"/>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64" w:rsidRDefault="00661A64" w:rsidP="001C6F11">
      <w:pPr>
        <w:spacing w:after="0" w:line="240" w:lineRule="auto"/>
      </w:pPr>
      <w:r>
        <w:separator/>
      </w:r>
    </w:p>
  </w:endnote>
  <w:endnote w:type="continuationSeparator" w:id="0">
    <w:p w:rsidR="00661A64" w:rsidRDefault="00661A64" w:rsidP="001C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518851"/>
      <w:docPartObj>
        <w:docPartGallery w:val="Page Numbers (Bottom of Page)"/>
        <w:docPartUnique/>
      </w:docPartObj>
    </w:sdtPr>
    <w:sdtEndPr/>
    <w:sdtContent>
      <w:p w:rsidR="00D13765" w:rsidRDefault="00D13765">
        <w:pPr>
          <w:pStyle w:val="Piedepgina"/>
          <w:jc w:val="right"/>
        </w:pPr>
        <w:r>
          <w:fldChar w:fldCharType="begin"/>
        </w:r>
        <w:r>
          <w:instrText>PAGE   \* MERGEFORMAT</w:instrText>
        </w:r>
        <w:r>
          <w:fldChar w:fldCharType="separate"/>
        </w:r>
        <w:r w:rsidR="009528C2" w:rsidRPr="009528C2">
          <w:rPr>
            <w:noProof/>
            <w:lang w:val="es-ES"/>
          </w:rPr>
          <w:t>12</w:t>
        </w:r>
        <w:r>
          <w:fldChar w:fldCharType="end"/>
        </w:r>
      </w:p>
    </w:sdtContent>
  </w:sdt>
  <w:p w:rsidR="00D13765" w:rsidRDefault="00D137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64" w:rsidRDefault="00661A64" w:rsidP="001C6F11">
      <w:pPr>
        <w:spacing w:after="0" w:line="240" w:lineRule="auto"/>
      </w:pPr>
      <w:r>
        <w:separator/>
      </w:r>
    </w:p>
  </w:footnote>
  <w:footnote w:type="continuationSeparator" w:id="0">
    <w:p w:rsidR="00661A64" w:rsidRDefault="00661A64" w:rsidP="001C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765" w:rsidRDefault="00D13765" w:rsidP="00D13765">
    <w:pPr>
      <w:pStyle w:val="Encabezado"/>
      <w:jc w:val="center"/>
    </w:pPr>
    <w:r w:rsidRPr="00D13765">
      <w:rPr>
        <w:noProof/>
        <w:lang w:eastAsia="es-MX"/>
      </w:rPr>
      <w:drawing>
        <wp:inline distT="0" distB="0" distL="0" distR="0">
          <wp:extent cx="1338296" cy="1038225"/>
          <wp:effectExtent l="0" t="0" r="0" b="0"/>
          <wp:docPr id="7" name="Imagen 7" descr="C:\Users\Usuario\Documents\oficios 2018\logo aco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oficios 2018\logo acost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875" cy="1054965"/>
                  </a:xfrm>
                  <a:prstGeom prst="rect">
                    <a:avLst/>
                  </a:prstGeom>
                  <a:noFill/>
                  <a:ln>
                    <a:noFill/>
                  </a:ln>
                </pic:spPr>
              </pic:pic>
            </a:graphicData>
          </a:graphic>
        </wp:inline>
      </w:drawing>
    </w:r>
  </w:p>
  <w:p w:rsidR="00D13765" w:rsidRDefault="00D137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44EE"/>
    <w:multiLevelType w:val="hybridMultilevel"/>
    <w:tmpl w:val="FCFC0EAE"/>
    <w:lvl w:ilvl="0" w:tplc="40FEAE9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821769"/>
    <w:multiLevelType w:val="hybridMultilevel"/>
    <w:tmpl w:val="C26AEA3E"/>
    <w:lvl w:ilvl="0" w:tplc="70E43550">
      <w:start w:val="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926D02"/>
    <w:multiLevelType w:val="hybridMultilevel"/>
    <w:tmpl w:val="9F8A13C4"/>
    <w:lvl w:ilvl="0" w:tplc="0C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9C6A9E"/>
    <w:multiLevelType w:val="hybridMultilevel"/>
    <w:tmpl w:val="F5CC1D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71082E"/>
    <w:multiLevelType w:val="hybridMultilevel"/>
    <w:tmpl w:val="F86AC6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7F1A48"/>
    <w:multiLevelType w:val="hybridMultilevel"/>
    <w:tmpl w:val="8F9A74A8"/>
    <w:lvl w:ilvl="0" w:tplc="441A0412">
      <w:numFmt w:val="bullet"/>
      <w:lvlText w:val="-"/>
      <w:lvlJc w:val="left"/>
      <w:pPr>
        <w:ind w:left="720" w:hanging="360"/>
      </w:pPr>
      <w:rPr>
        <w:rFonts w:ascii="Calibri Light" w:eastAsiaTheme="minorHAnsi" w:hAnsi="Calibri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433CA4"/>
    <w:multiLevelType w:val="hybridMultilevel"/>
    <w:tmpl w:val="80801E28"/>
    <w:lvl w:ilvl="0" w:tplc="080A0001">
      <w:start w:val="1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0C"/>
    <w:rsid w:val="000042F4"/>
    <w:rsid w:val="00015484"/>
    <w:rsid w:val="0006252C"/>
    <w:rsid w:val="00073E73"/>
    <w:rsid w:val="00087951"/>
    <w:rsid w:val="000B18C7"/>
    <w:rsid w:val="000C54ED"/>
    <w:rsid w:val="000F006B"/>
    <w:rsid w:val="001150E9"/>
    <w:rsid w:val="001863CD"/>
    <w:rsid w:val="00194F90"/>
    <w:rsid w:val="001B263A"/>
    <w:rsid w:val="001C16DE"/>
    <w:rsid w:val="001C6F11"/>
    <w:rsid w:val="001C7517"/>
    <w:rsid w:val="001E6017"/>
    <w:rsid w:val="002661C2"/>
    <w:rsid w:val="002F0B61"/>
    <w:rsid w:val="00325B38"/>
    <w:rsid w:val="00375FE6"/>
    <w:rsid w:val="003C32FC"/>
    <w:rsid w:val="00482F9D"/>
    <w:rsid w:val="004A08F1"/>
    <w:rsid w:val="004F0FFE"/>
    <w:rsid w:val="005144EE"/>
    <w:rsid w:val="005706F6"/>
    <w:rsid w:val="00587E0B"/>
    <w:rsid w:val="005A664F"/>
    <w:rsid w:val="006458B6"/>
    <w:rsid w:val="00661A64"/>
    <w:rsid w:val="00686483"/>
    <w:rsid w:val="007A0448"/>
    <w:rsid w:val="007C0860"/>
    <w:rsid w:val="007F16B5"/>
    <w:rsid w:val="00832C0E"/>
    <w:rsid w:val="00842C01"/>
    <w:rsid w:val="008B6004"/>
    <w:rsid w:val="008D62DF"/>
    <w:rsid w:val="009056E1"/>
    <w:rsid w:val="00907829"/>
    <w:rsid w:val="00915D57"/>
    <w:rsid w:val="009331EC"/>
    <w:rsid w:val="009528C2"/>
    <w:rsid w:val="00963455"/>
    <w:rsid w:val="009676A6"/>
    <w:rsid w:val="0098328C"/>
    <w:rsid w:val="009A6945"/>
    <w:rsid w:val="00A20B72"/>
    <w:rsid w:val="00A27400"/>
    <w:rsid w:val="00A515D4"/>
    <w:rsid w:val="00A84E2E"/>
    <w:rsid w:val="00AD5F16"/>
    <w:rsid w:val="00AE0DFE"/>
    <w:rsid w:val="00AE44A2"/>
    <w:rsid w:val="00B818FD"/>
    <w:rsid w:val="00B950D3"/>
    <w:rsid w:val="00BB3B26"/>
    <w:rsid w:val="00BC56AB"/>
    <w:rsid w:val="00BD26A2"/>
    <w:rsid w:val="00BD66ED"/>
    <w:rsid w:val="00BF50A5"/>
    <w:rsid w:val="00BF627A"/>
    <w:rsid w:val="00BF787B"/>
    <w:rsid w:val="00C41F4F"/>
    <w:rsid w:val="00C452FF"/>
    <w:rsid w:val="00C5447C"/>
    <w:rsid w:val="00C636F3"/>
    <w:rsid w:val="00C97C2D"/>
    <w:rsid w:val="00D13765"/>
    <w:rsid w:val="00D16136"/>
    <w:rsid w:val="00D17A22"/>
    <w:rsid w:val="00D36BA8"/>
    <w:rsid w:val="00D4710D"/>
    <w:rsid w:val="00D90835"/>
    <w:rsid w:val="00D96C6E"/>
    <w:rsid w:val="00D96E63"/>
    <w:rsid w:val="00DA530C"/>
    <w:rsid w:val="00DA57AB"/>
    <w:rsid w:val="00DC14D0"/>
    <w:rsid w:val="00DE3A7A"/>
    <w:rsid w:val="00DF18FF"/>
    <w:rsid w:val="00DF4EC0"/>
    <w:rsid w:val="00E046CD"/>
    <w:rsid w:val="00E12C9A"/>
    <w:rsid w:val="00E663C7"/>
    <w:rsid w:val="00E71DA3"/>
    <w:rsid w:val="00E85063"/>
    <w:rsid w:val="00EA5331"/>
    <w:rsid w:val="00F2788C"/>
    <w:rsid w:val="00F673DC"/>
    <w:rsid w:val="00F716A4"/>
    <w:rsid w:val="00F7793E"/>
    <w:rsid w:val="00F950B5"/>
    <w:rsid w:val="00F978A1"/>
    <w:rsid w:val="00FA18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6F1CC"/>
  <w15:chartTrackingRefBased/>
  <w15:docId w15:val="{6E091631-08B4-424A-9DA7-AD1A5B49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DA530C"/>
  </w:style>
  <w:style w:type="paragraph" w:customStyle="1" w:styleId="sangria">
    <w:name w:val="sangria"/>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DA530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stilo711">
    <w:name w:val="estilo711"/>
    <w:basedOn w:val="Fuentedeprrafopredeter"/>
    <w:rsid w:val="00087951"/>
    <w:rPr>
      <w:rFonts w:ascii="Arial" w:hAnsi="Arial" w:cs="Arial" w:hint="default"/>
      <w:b w:val="0"/>
      <w:bCs w:val="0"/>
      <w:i w:val="0"/>
      <w:iCs w:val="0"/>
      <w:sz w:val="18"/>
      <w:szCs w:val="18"/>
    </w:rPr>
  </w:style>
  <w:style w:type="paragraph" w:styleId="Prrafodelista">
    <w:name w:val="List Paragraph"/>
    <w:basedOn w:val="Normal"/>
    <w:uiPriority w:val="34"/>
    <w:qFormat/>
    <w:rsid w:val="00087951"/>
    <w:pPr>
      <w:ind w:left="720"/>
      <w:contextualSpacing/>
    </w:pPr>
  </w:style>
  <w:style w:type="paragraph" w:styleId="Sinespaciado">
    <w:name w:val="No Spacing"/>
    <w:uiPriority w:val="1"/>
    <w:qFormat/>
    <w:rsid w:val="00087951"/>
    <w:pPr>
      <w:spacing w:after="0" w:line="240" w:lineRule="auto"/>
    </w:pPr>
  </w:style>
  <w:style w:type="table" w:styleId="Tablaconcuadrcula">
    <w:name w:val="Table Grid"/>
    <w:basedOn w:val="Tablanormal"/>
    <w:uiPriority w:val="39"/>
    <w:rsid w:val="00686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6F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6F11"/>
  </w:style>
  <w:style w:type="paragraph" w:styleId="Piedepgina">
    <w:name w:val="footer"/>
    <w:basedOn w:val="Normal"/>
    <w:link w:val="PiedepginaCar"/>
    <w:uiPriority w:val="99"/>
    <w:unhideWhenUsed/>
    <w:rsid w:val="001C6F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F11"/>
  </w:style>
  <w:style w:type="paragraph" w:styleId="Textodeglobo">
    <w:name w:val="Balloon Text"/>
    <w:basedOn w:val="Normal"/>
    <w:link w:val="TextodegloboCar"/>
    <w:uiPriority w:val="99"/>
    <w:semiHidden/>
    <w:unhideWhenUsed/>
    <w:rsid w:val="00F978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78A1"/>
    <w:rPr>
      <w:rFonts w:ascii="Segoe UI" w:hAnsi="Segoe UI" w:cs="Segoe UI"/>
      <w:sz w:val="18"/>
      <w:szCs w:val="18"/>
    </w:rPr>
  </w:style>
  <w:style w:type="character" w:customStyle="1" w:styleId="italicas">
    <w:name w:val="italicas"/>
    <w:basedOn w:val="Fuentedeprrafopredeter"/>
    <w:rsid w:val="00C45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6922">
      <w:bodyDiv w:val="1"/>
      <w:marLeft w:val="0"/>
      <w:marRight w:val="0"/>
      <w:marTop w:val="0"/>
      <w:marBottom w:val="0"/>
      <w:divBdr>
        <w:top w:val="none" w:sz="0" w:space="0" w:color="auto"/>
        <w:left w:val="none" w:sz="0" w:space="0" w:color="auto"/>
        <w:bottom w:val="none" w:sz="0" w:space="0" w:color="auto"/>
        <w:right w:val="none" w:sz="0" w:space="0" w:color="auto"/>
      </w:divBdr>
      <w:divsChild>
        <w:div w:id="404108452">
          <w:marLeft w:val="0"/>
          <w:marRight w:val="0"/>
          <w:marTop w:val="0"/>
          <w:marBottom w:val="0"/>
          <w:divBdr>
            <w:top w:val="none" w:sz="0" w:space="0" w:color="auto"/>
            <w:left w:val="none" w:sz="0" w:space="0" w:color="auto"/>
            <w:bottom w:val="none" w:sz="0" w:space="0" w:color="auto"/>
            <w:right w:val="none" w:sz="0" w:space="0" w:color="auto"/>
          </w:divBdr>
          <w:divsChild>
            <w:div w:id="1789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5146-C7CE-4BD1-B631-044D0E31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2596</Words>
  <Characters>14280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cp:lastPrinted>2019-09-10T18:08:00Z</cp:lastPrinted>
  <dcterms:created xsi:type="dcterms:W3CDTF">2019-09-03T18:28:00Z</dcterms:created>
  <dcterms:modified xsi:type="dcterms:W3CDTF">2019-09-11T18:31:00Z</dcterms:modified>
</cp:coreProperties>
</file>